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37" w:rsidRDefault="00C95037">
      <w:pPr>
        <w:pStyle w:val="ConsPlusTitlePage"/>
        <w:rPr>
          <w:color w:val="000000"/>
        </w:rPr>
      </w:pPr>
      <w:bookmarkStart w:id="0" w:name="_GoBack"/>
      <w:bookmarkEnd w:id="0"/>
    </w:p>
    <w:p w:rsidR="00C95037" w:rsidRDefault="00C95037">
      <w:pPr>
        <w:pStyle w:val="ConsPlusNormal"/>
        <w:jc w:val="both"/>
        <w:outlineLvl w:val="0"/>
        <w:rPr>
          <w:color w:val="000000"/>
        </w:rPr>
      </w:pPr>
    </w:p>
    <w:p w:rsidR="00C95037" w:rsidRDefault="0085745E">
      <w:pPr>
        <w:pStyle w:val="ConsPlusNormal"/>
        <w:outlineLvl w:val="0"/>
      </w:pPr>
      <w:r>
        <w:rPr>
          <w:rFonts w:ascii="Times New Roman" w:hAnsi="Times New Roman" w:cs="Times New Roman"/>
          <w:color w:val="000000"/>
        </w:rPr>
        <w:t>Зарегистрировано в Минюсте России 7 июня 2012 г. N 24480</w:t>
      </w:r>
    </w:p>
    <w:p w:rsidR="00C95037" w:rsidRDefault="00C95037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C95037" w:rsidRDefault="00C95037">
      <w:pPr>
        <w:pStyle w:val="ConsPlusNormal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МИНИСТЕРСТВО ОБРАЗОВАНИЯ И НАУКИ РОССИЙСКОЙ ФЕДЕРАЦИИ</w:t>
      </w: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ПРИКАЗ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от 17 мая 2012 г. N 413</w:t>
      </w: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ОБ УТВЕРЖДЕНИИ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 xml:space="preserve">ФЕДЕРАЛЬНОГО </w:t>
      </w:r>
      <w:r>
        <w:rPr>
          <w:rFonts w:ascii="Times New Roman" w:hAnsi="Times New Roman" w:cs="Times New Roman"/>
          <w:color w:val="000000"/>
        </w:rPr>
        <w:t>ГОСУДАРСТВЕННОГО ОБРАЗОВАТЕЛЬНОГО СТАНДАРТА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СРЕДНЕГО ОБЩЕГО ОБРАЗОВАНИЯ</w:t>
      </w:r>
    </w:p>
    <w:p w:rsidR="00C95037" w:rsidRDefault="00C95037">
      <w:pPr>
        <w:pStyle w:val="Standard"/>
        <w:spacing w:after="1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</w:t>
      </w:r>
      <w:r>
        <w:rPr>
          <w:rFonts w:ascii="Times New Roman" w:hAnsi="Times New Roman" w:cs="Times New Roman"/>
          <w:color w:val="000000"/>
        </w:rPr>
        <w:t xml:space="preserve"> N 466 (Собрание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государственных образовательных стандар</w:t>
      </w:r>
      <w:r>
        <w:rPr>
          <w:rFonts w:ascii="Times New Roman" w:hAnsi="Times New Roman" w:cs="Times New Roman"/>
          <w:color w:val="000000"/>
        </w:rPr>
        <w:t>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Утвердить прилагаемый федерал</w:t>
      </w:r>
      <w:r>
        <w:rPr>
          <w:rFonts w:ascii="Times New Roman" w:hAnsi="Times New Roman" w:cs="Times New Roman"/>
          <w:color w:val="000000"/>
        </w:rPr>
        <w:t>ьный государственный образовательный стандарт среднего общего образования и ввести его в действие со дня вступления в силу настоящего приказа.</w:t>
      </w:r>
    </w:p>
    <w:p w:rsidR="00C95037" w:rsidRDefault="0085745E">
      <w:pPr>
        <w:pStyle w:val="ConsPlusNormal"/>
        <w:jc w:val="both"/>
      </w:pPr>
      <w:r>
        <w:rPr>
          <w:rFonts w:ascii="Times New Roman" w:hAnsi="Times New Roman" w:cs="Times New Roman"/>
          <w:color w:val="000000"/>
        </w:rPr>
        <w:t>(в ред. Приказа Минобрнауки России от 29.12.2014 N 1645)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>Исполняющий обязанности Министра</w:t>
      </w:r>
    </w:p>
    <w:p w:rsidR="00C95037" w:rsidRDefault="0085745E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>А.А.ФУРСЕНКО</w:t>
      </w: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jc w:val="right"/>
        <w:outlineLvl w:val="0"/>
      </w:pPr>
      <w:r>
        <w:rPr>
          <w:rFonts w:ascii="Times New Roman" w:hAnsi="Times New Roman" w:cs="Times New Roman"/>
          <w:color w:val="000000"/>
        </w:rPr>
        <w:t>Прил</w:t>
      </w:r>
      <w:r>
        <w:rPr>
          <w:rFonts w:ascii="Times New Roman" w:hAnsi="Times New Roman" w:cs="Times New Roman"/>
          <w:color w:val="000000"/>
        </w:rPr>
        <w:t>ожение</w:t>
      </w: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>Утвержден</w:t>
      </w:r>
    </w:p>
    <w:p w:rsidR="00C95037" w:rsidRDefault="0085745E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>приказом Министерства образования</w:t>
      </w:r>
    </w:p>
    <w:p w:rsidR="00C95037" w:rsidRDefault="0085745E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>и науки Российской Федерации</w:t>
      </w:r>
    </w:p>
    <w:p w:rsidR="00C95037" w:rsidRDefault="0085745E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>от 17 мая 2012 г. N 413</w:t>
      </w:r>
    </w:p>
    <w:p w:rsidR="00C95037" w:rsidRDefault="00C95037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bookmarkStart w:id="1" w:name="P35"/>
      <w:bookmarkEnd w:id="1"/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ФЕДЕРАЛЬНЫЙ ГОСУДАРСТВЕННЫЙ ОБРАЗОВАТЕЛЬНЫЙ СТАНДАРТ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СРЕДНЕГО ОБЩЕГО ОБРАЗОВАНИЯ</w:t>
      </w:r>
    </w:p>
    <w:p w:rsidR="00C95037" w:rsidRDefault="00C95037">
      <w:pPr>
        <w:pStyle w:val="Standard"/>
        <w:spacing w:after="1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  <w:outlineLvl w:val="1"/>
      </w:pPr>
      <w:r>
        <w:rPr>
          <w:rFonts w:ascii="Times New Roman" w:hAnsi="Times New Roman" w:cs="Times New Roman"/>
          <w:color w:val="000000"/>
        </w:rPr>
        <w:t>I. Общие положения</w:t>
      </w:r>
    </w:p>
    <w:p w:rsidR="00C95037" w:rsidRDefault="00C95037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1. Федеральный государственный </w:t>
      </w:r>
      <w:r>
        <w:rPr>
          <w:rFonts w:ascii="Times New Roman" w:hAnsi="Times New Roman" w:cs="Times New Roman"/>
          <w:color w:val="000000"/>
        </w:rPr>
        <w:t>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 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тандарт включает в себя требования: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к результатам освоения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</w:t>
      </w:r>
      <w:r>
        <w:rPr>
          <w:rFonts w:ascii="Times New Roman" w:hAnsi="Times New Roman" w:cs="Times New Roman"/>
          <w:color w:val="000000"/>
        </w:rPr>
        <w:t>ению обязательной части основной образовательной программы и части, формируемой участниками образовательных отношений;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Тр</w:t>
      </w:r>
      <w:r>
        <w:rPr>
          <w:rFonts w:ascii="Times New Roman" w:hAnsi="Times New Roman" w:cs="Times New Roman"/>
          <w:color w:val="000000"/>
        </w:rPr>
        <w:t xml:space="preserve">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</w:t>
      </w:r>
      <w:r>
        <w:rPr>
          <w:rFonts w:ascii="Times New Roman" w:hAnsi="Times New Roman" w:cs="Times New Roman"/>
          <w:color w:val="000000"/>
        </w:rPr>
        <w:t>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Среднее об</w:t>
      </w:r>
      <w:r>
        <w:rPr>
          <w:rFonts w:ascii="Times New Roman" w:hAnsi="Times New Roman" w:cs="Times New Roman"/>
          <w:color w:val="000000"/>
        </w:rPr>
        <w:t>щее образование может быть получено: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 организациях, осуществляющих образовательную деятельность (в очной, очно-заочной или заочной форме);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вне организаций, осуществляющих образовательную деятельность, в форме семейного образования и самообразования.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Допускается сочетание различных форм получения образования и форм обучения.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</w:t>
      </w:r>
      <w:r>
        <w:rPr>
          <w:rFonts w:ascii="Times New Roman" w:hAnsi="Times New Roman" w:cs="Times New Roman"/>
          <w:color w:val="000000"/>
        </w:rPr>
        <w:t xml:space="preserve">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увеличивается не более чем на один год.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3. Стандарт разработ</w:t>
      </w:r>
      <w:r>
        <w:rPr>
          <w:rFonts w:ascii="Times New Roman" w:hAnsi="Times New Roman" w:cs="Times New Roman"/>
          <w:color w:val="000000"/>
        </w:rPr>
        <w:t>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формирования российской гражданской идентичности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единства образовательного пространства Российской Федерации поср</w:t>
      </w:r>
      <w:r>
        <w:rPr>
          <w:rFonts w:ascii="Times New Roman" w:hAnsi="Times New Roman" w:cs="Times New Roman"/>
          <w:color w:val="000000"/>
        </w:rPr>
        <w:t>едством установления единых требований к результатам, структуре и условиям реализации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lastRenderedPageBreak/>
        <w:t>- сохранения и развития культурного разнообразия и языкового наследия многонационального народа Российской Федерации, реализации права</w:t>
      </w:r>
      <w:r>
        <w:rPr>
          <w:rFonts w:ascii="Times New Roman" w:hAnsi="Times New Roman" w:cs="Times New Roman"/>
          <w:color w:val="000000"/>
        </w:rPr>
        <w:t xml:space="preserve"> на изучение родного языка, овладение духовными ценностями и культурой многонационального народа России;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равных возможностей получения качественного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 реализации бесплатного образования на ступени среднего общего образования в</w:t>
      </w:r>
      <w:r>
        <w:rPr>
          <w:rFonts w:ascii="Times New Roman" w:hAnsi="Times New Roman" w:cs="Times New Roman"/>
          <w:color w:val="000000"/>
        </w:rPr>
        <w:t xml:space="preserve">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</w:t>
      </w:r>
      <w:r>
        <w:rPr>
          <w:rFonts w:ascii="Times New Roman" w:hAnsi="Times New Roman" w:cs="Times New Roman"/>
          <w:color w:val="000000"/>
        </w:rPr>
        <w:t>включения во все учебные планы учебных предметов, в том числе на углубленном уровне), а также внеурочную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воспитания и социализации обучающихся, их самоидентификацию посредством личностно и общественно значимой деятельности, социального и гр</w:t>
      </w:r>
      <w:r>
        <w:rPr>
          <w:rFonts w:ascii="Times New Roman" w:hAnsi="Times New Roman" w:cs="Times New Roman"/>
          <w:color w:val="000000"/>
        </w:rPr>
        <w:t>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преемственности основных образовательных программ дошкольного, начального общего, основного общего, среднего общего, профессиона</w:t>
      </w:r>
      <w:r>
        <w:rPr>
          <w:rFonts w:ascii="Times New Roman" w:hAnsi="Times New Roman" w:cs="Times New Roman"/>
          <w:color w:val="000000"/>
        </w:rPr>
        <w:t>льного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развития государственно-общественного управления в образовании;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</w:t>
      </w:r>
      <w:r>
        <w:rPr>
          <w:rFonts w:ascii="Times New Roman" w:hAnsi="Times New Roman" w:cs="Times New Roman"/>
          <w:color w:val="000000"/>
        </w:rPr>
        <w:t>зовательную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государственных гарантий по соответствующему финансированию основной </w:t>
      </w:r>
      <w:r>
        <w:rPr>
          <w:rFonts w:ascii="Times New Roman" w:hAnsi="Times New Roman" w:cs="Times New Roman"/>
          <w:color w:val="000000"/>
        </w:rPr>
        <w:t>образовательной программы, реализуемой через урочную и внеурочную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4. Методологической основой Стандарта является системно-деятельностный подход, который обеспечивает: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готовности обучающихся к саморазвитию и непрерывному образов</w:t>
      </w:r>
      <w:r>
        <w:rPr>
          <w:rFonts w:ascii="Times New Roman" w:hAnsi="Times New Roman" w:cs="Times New Roman"/>
          <w:color w:val="000000"/>
        </w:rPr>
        <w:t>анию;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активную учебно-познавательную деятельность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построение образовательной деятельности с учетом индивидуальны</w:t>
      </w:r>
      <w:r>
        <w:rPr>
          <w:rFonts w:ascii="Times New Roman" w:hAnsi="Times New Roman" w:cs="Times New Roman"/>
          <w:color w:val="000000"/>
        </w:rPr>
        <w:t>х, возрастных, психологических, физиологических особенностей и здоровья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Стандарт является основой для: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разработки примерных основных образовательных программ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разработки программ учебных предметов, курсов, учебн</w:t>
      </w:r>
      <w:r>
        <w:rPr>
          <w:rFonts w:ascii="Times New Roman" w:hAnsi="Times New Roman" w:cs="Times New Roman"/>
          <w:color w:val="000000"/>
        </w:rPr>
        <w:t>ой литературы, контрольно-измерительных материалов;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</w:t>
      </w:r>
      <w:r>
        <w:rPr>
          <w:rFonts w:ascii="Times New Roman" w:hAnsi="Times New Roman" w:cs="Times New Roman"/>
          <w:color w:val="000000"/>
        </w:rPr>
        <w:t>подчиненности;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образовательного учреждения;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осуществления контроля и надзора за соблюдением законодательства Российской Федерации в области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проведения государственной итоговой и промежуточной аттестации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построения системы внутреннего мони</w:t>
      </w:r>
      <w:r>
        <w:rPr>
          <w:rFonts w:ascii="Times New Roman" w:hAnsi="Times New Roman" w:cs="Times New Roman"/>
          <w:color w:val="000000"/>
        </w:rPr>
        <w:t>торинга качества образования в организации, осуществляющей образовательную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организации деятельности работы методических служб;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аттестации педагогических работников;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организации подготовки, профессиональной переподготовки и повышения ква</w:t>
      </w:r>
      <w:r>
        <w:rPr>
          <w:rFonts w:ascii="Times New Roman" w:hAnsi="Times New Roman" w:cs="Times New Roman"/>
          <w:color w:val="000000"/>
        </w:rPr>
        <w:t>лификации работников 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5. Стандарт ориентирован на становление личностных характеристик выпускника ("портрет выпускника школы"):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любящий свой край и свою Родину, уважающий свой народ, его культуру и духовные традиции;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осознающий и принимающи</w:t>
      </w:r>
      <w:r>
        <w:rPr>
          <w:rFonts w:ascii="Times New Roman" w:hAnsi="Times New Roman" w:cs="Times New Roman"/>
          <w:color w:val="000000"/>
        </w:rPr>
        <w:t>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креативный и критически мыслящий, активно и целенаправленно познающий мир, осознающий </w:t>
      </w:r>
      <w:r>
        <w:rPr>
          <w:rFonts w:ascii="Times New Roman" w:hAnsi="Times New Roman" w:cs="Times New Roman"/>
          <w:color w:val="000000"/>
        </w:rPr>
        <w:t>ценность образования и науки, труда и творчества для человека и общества;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владеющий основами научных методов познания окружающего мира;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мотивированный на творчество и инновационную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готовый к сотрудничеству, способный осуществлять учебно</w:t>
      </w:r>
      <w:r>
        <w:rPr>
          <w:rFonts w:ascii="Times New Roman" w:hAnsi="Times New Roman" w:cs="Times New Roman"/>
          <w:color w:val="000000"/>
        </w:rPr>
        <w:t>-исследовательскую, проектную и информационно-познавательную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уважающий мнение </w:t>
      </w:r>
      <w:r>
        <w:rPr>
          <w:rFonts w:ascii="Times New Roman" w:hAnsi="Times New Roman" w:cs="Times New Roman"/>
          <w:color w:val="000000"/>
        </w:rPr>
        <w:t>других людей, умеющий вести конструктивный диалог, достигать взаимопонимания и успешно взаимодействовать;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осознанно выполняющий и пропагандирующий правила здорового, безопасного и экологически целесообразного образа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подготовленный к осознанному </w:t>
      </w:r>
      <w:r>
        <w:rPr>
          <w:rFonts w:ascii="Times New Roman" w:hAnsi="Times New Roman" w:cs="Times New Roman"/>
          <w:color w:val="000000"/>
        </w:rPr>
        <w:t>выбору профессии, понимающий значение профессиональной деятельности для человека и общества;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мотивированный на образование и самообразование в течение всей своей жизни.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  <w:outlineLvl w:val="1"/>
      </w:pPr>
      <w:r>
        <w:rPr>
          <w:rFonts w:ascii="Times New Roman" w:hAnsi="Times New Roman" w:cs="Times New Roman"/>
          <w:color w:val="000000"/>
        </w:rPr>
        <w:t>II. Требования к результатам освоения основной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образовательной программы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личностным, включающим готовность и способность обучающихся к саморазвитию и личностному самоопределению, сформированность их мотивации к обучению и</w:t>
      </w:r>
      <w:r>
        <w:rPr>
          <w:rFonts w:ascii="Times New Roman" w:hAnsi="Times New Roman" w:cs="Times New Roman"/>
          <w:color w:val="000000"/>
        </w:rPr>
        <w:t xml:space="preserve"> целенаправленной </w:t>
      </w:r>
      <w:r>
        <w:rPr>
          <w:rFonts w:ascii="Times New Roman" w:hAnsi="Times New Roman" w:cs="Times New Roman"/>
          <w:color w:val="000000"/>
        </w:rPr>
        <w:lastRenderedPageBreak/>
        <w:t>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</w:t>
      </w:r>
      <w:r>
        <w:rPr>
          <w:rFonts w:ascii="Times New Roman" w:hAnsi="Times New Roman" w:cs="Times New Roman"/>
          <w:color w:val="000000"/>
        </w:rPr>
        <w:t>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метапредметным, включающим освоенные обучающимися межпредметные понятия и универсальные учебные действия (р</w:t>
      </w:r>
      <w:r>
        <w:rPr>
          <w:rFonts w:ascii="Times New Roman" w:hAnsi="Times New Roman" w:cs="Times New Roman"/>
          <w:color w:val="000000"/>
        </w:rPr>
        <w:t>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</w:t>
      </w:r>
      <w:r>
        <w:rPr>
          <w:rFonts w:ascii="Times New Roman" w:hAnsi="Times New Roman" w:cs="Times New Roman"/>
          <w:color w:val="000000"/>
        </w:rPr>
        <w:t>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предметным, включающим освоенные обучающимися в ходе изучения учебного предмета умения, специфические для да</w:t>
      </w:r>
      <w:r>
        <w:rPr>
          <w:rFonts w:ascii="Times New Roman" w:hAnsi="Times New Roman" w:cs="Times New Roman"/>
          <w:color w:val="000000"/>
        </w:rPr>
        <w:t>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</w:t>
      </w:r>
      <w:r>
        <w:rPr>
          <w:rFonts w:ascii="Times New Roman" w:hAnsi="Times New Roman" w:cs="Times New Roman"/>
          <w:color w:val="000000"/>
        </w:rPr>
        <w:t>ей, ключевыми понятиями, методами и приемами.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7. Личностные результаты освоения основной образовательной программы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 гордост</w:t>
      </w:r>
      <w:r>
        <w:rPr>
          <w:rFonts w:ascii="Times New Roman" w:hAnsi="Times New Roman" w:cs="Times New Roman"/>
          <w:color w:val="000000"/>
        </w:rPr>
        <w:t>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</w:t>
      </w:r>
      <w:r>
        <w:rPr>
          <w:rFonts w:ascii="Times New Roman" w:hAnsi="Times New Roman" w:cs="Times New Roman"/>
          <w:color w:val="000000"/>
        </w:rPr>
        <w:t>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готовность к служению Отечеству, его защите;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</w:t>
      </w:r>
      <w:r>
        <w:rPr>
          <w:rFonts w:ascii="Times New Roman" w:hAnsi="Times New Roman" w:cs="Times New Roman"/>
          <w:color w:val="000000"/>
        </w:rPr>
        <w:t>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6) толерантное сознание и поведение в поликультурном </w:t>
      </w:r>
      <w:r>
        <w:rPr>
          <w:rFonts w:ascii="Times New Roman" w:hAnsi="Times New Roman" w:cs="Times New Roman"/>
          <w:color w:val="000000"/>
        </w:rPr>
        <w:t>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</w:t>
      </w:r>
      <w:r>
        <w:rPr>
          <w:rFonts w:ascii="Times New Roman" w:hAnsi="Times New Roman" w:cs="Times New Roman"/>
          <w:color w:val="000000"/>
        </w:rPr>
        <w:t>игиозным, расовым, национальным признакам и другим негативным социальным явлениям;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</w:t>
      </w:r>
      <w:r>
        <w:rPr>
          <w:rFonts w:ascii="Times New Roman" w:hAnsi="Times New Roman" w:cs="Times New Roman"/>
          <w:color w:val="000000"/>
        </w:rPr>
        <w:t>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нравственное сознание и поведение на основе усвоения общечеловеческих ценностей;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</w:t>
      </w:r>
      <w:r>
        <w:rPr>
          <w:rFonts w:ascii="Times New Roman" w:hAnsi="Times New Roman" w:cs="Times New Roman"/>
          <w:color w:val="000000"/>
        </w:rPr>
        <w:t>спешной профессиональной и общественной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lastRenderedPageBreak/>
        <w:t>11) принятие и реализацию ценностей здорового и безопасного образа жизни, по</w:t>
      </w:r>
      <w:r>
        <w:rPr>
          <w:rFonts w:ascii="Times New Roman" w:hAnsi="Times New Roman" w:cs="Times New Roman"/>
          <w:color w:val="000000"/>
        </w:rPr>
        <w:t>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12) бережное, ответственное и компетентное отношение к физическому и психологическому зд</w:t>
      </w:r>
      <w:r>
        <w:rPr>
          <w:rFonts w:ascii="Times New Roman" w:hAnsi="Times New Roman" w:cs="Times New Roman"/>
          <w:color w:val="000000"/>
        </w:rPr>
        <w:t>оровью, как собственному, так и других людей, умение оказывать первую помощь;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</w:t>
      </w:r>
      <w:r>
        <w:rPr>
          <w:rFonts w:ascii="Times New Roman" w:hAnsi="Times New Roman" w:cs="Times New Roman"/>
          <w:color w:val="000000"/>
        </w:rPr>
        <w:t xml:space="preserve"> общественных, государственных, общенациональных проблем;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15)</w:t>
      </w:r>
      <w:r>
        <w:rPr>
          <w:rFonts w:ascii="Times New Roman" w:hAnsi="Times New Roman" w:cs="Times New Roman"/>
          <w:color w:val="000000"/>
        </w:rPr>
        <w:t xml:space="preserve"> ответственное отношение к созданию семьи на основе осознанного принятия ценностей семейной жизни.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7.1. Личностные результаты освоения адаптированной основной образовательной программы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для глухих, слабослышащих, позднооглохших обучающих</w:t>
      </w:r>
      <w:r>
        <w:rPr>
          <w:rFonts w:ascii="Times New Roman" w:hAnsi="Times New Roman" w:cs="Times New Roman"/>
          <w:color w:val="000000"/>
        </w:rPr>
        <w:t>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</w:t>
      </w:r>
      <w:r>
        <w:rPr>
          <w:rFonts w:ascii="Times New Roman" w:hAnsi="Times New Roman" w:cs="Times New Roman"/>
          <w:color w:val="000000"/>
        </w:rPr>
        <w:t>ушения слуха;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для обучающихся с нарушениями опорно-двигательного аппарата: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владение навыками пространственной и социально-бытовой ориентировки;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умение самостоятельно и безопасно передвигаться в знакомом и незнакомом пространстве с использованием спе</w:t>
      </w:r>
      <w:r>
        <w:rPr>
          <w:rFonts w:ascii="Times New Roman" w:hAnsi="Times New Roman" w:cs="Times New Roman"/>
          <w:color w:val="000000"/>
        </w:rPr>
        <w:t>циального оборудования;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к осмыслению и дифференциации картины мира, ее временно-пространственной организации;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Times New Roman" w:hAnsi="Times New Roman" w:cs="Times New Roman"/>
          <w:color w:val="000000"/>
        </w:rPr>
        <w:t>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для обучающихся с расстройствами аутистического спектра: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знание своих </w:t>
      </w:r>
      <w:r>
        <w:rPr>
          <w:rFonts w:ascii="Times New Roman" w:hAnsi="Times New Roman" w:cs="Times New Roman"/>
          <w:color w:val="000000"/>
        </w:rPr>
        <w:t>предпочтений (ограничений) в бытовой сфере и сфере интересов.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8. Метапредметные результаты освоения основной образовательной программы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умение самостоятельно определять цели деятельности и составлять планы деятельности; самостоятельно ос</w:t>
      </w:r>
      <w:r>
        <w:rPr>
          <w:rFonts w:ascii="Times New Roman" w:hAnsi="Times New Roman" w:cs="Times New Roman"/>
          <w:color w:val="000000"/>
        </w:rPr>
        <w:t>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умение продуктивно общаться и взаимодейст</w:t>
      </w:r>
      <w:r>
        <w:rPr>
          <w:rFonts w:ascii="Times New Roman" w:hAnsi="Times New Roman" w:cs="Times New Roman"/>
          <w:color w:val="000000"/>
        </w:rPr>
        <w:t>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</w:t>
      </w:r>
      <w:r>
        <w:rPr>
          <w:rFonts w:ascii="Times New Roman" w:hAnsi="Times New Roman" w:cs="Times New Roman"/>
          <w:color w:val="000000"/>
        </w:rPr>
        <w:t xml:space="preserve">готовность к самостоятельному поиску методов </w:t>
      </w:r>
      <w:r>
        <w:rPr>
          <w:rFonts w:ascii="Times New Roman" w:hAnsi="Times New Roman" w:cs="Times New Roman"/>
          <w:color w:val="000000"/>
        </w:rPr>
        <w:lastRenderedPageBreak/>
        <w:t>решения практических задач, применению различных методов познания;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</w:t>
      </w:r>
      <w:r>
        <w:rPr>
          <w:rFonts w:ascii="Times New Roman" w:hAnsi="Times New Roman" w:cs="Times New Roman"/>
          <w:color w:val="000000"/>
        </w:rPr>
        <w:t>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умение использовать средства информационных и коммуникационных технологий (далее - ИК</w:t>
      </w:r>
      <w:r>
        <w:rPr>
          <w:rFonts w:ascii="Times New Roman" w:hAnsi="Times New Roman" w:cs="Times New Roman"/>
          <w:color w:val="000000"/>
        </w:rPr>
        <w:t>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6) умение определять назначение и функции </w:t>
      </w:r>
      <w:r>
        <w:rPr>
          <w:rFonts w:ascii="Times New Roman" w:hAnsi="Times New Roman" w:cs="Times New Roman"/>
          <w:color w:val="000000"/>
        </w:rPr>
        <w:t>различных социальных институтов;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владение языковыми средствами - умение ясно, логично и точно излагать свою точку зр</w:t>
      </w:r>
      <w:r>
        <w:rPr>
          <w:rFonts w:ascii="Times New Roman" w:hAnsi="Times New Roman" w:cs="Times New Roman"/>
          <w:color w:val="000000"/>
        </w:rPr>
        <w:t>ения, использовать адекватные языковые средства;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>
        <w:rPr>
          <w:rFonts w:ascii="Times New Roman" w:hAnsi="Times New Roman" w:cs="Times New Roman"/>
          <w:color w:val="000000"/>
        </w:rPr>
        <w:t xml:space="preserve"> достижения.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8.1. Метапредметные результаты освоения адаптированной основной образовательной программы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для глухих, слабослышащих, позднооглохших обучающихся: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владение навыками определения и исправления специфических ошибок (аграмматиз</w:t>
      </w:r>
      <w:r>
        <w:rPr>
          <w:rFonts w:ascii="Times New Roman" w:hAnsi="Times New Roman" w:cs="Times New Roman"/>
          <w:color w:val="000000"/>
        </w:rPr>
        <w:t>мов) в письменной и устной речи;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для обучающихся с расстройствами аутентического спектра: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</w:t>
      </w:r>
      <w:r>
        <w:rPr>
          <w:rFonts w:ascii="Times New Roman" w:hAnsi="Times New Roman" w:cs="Times New Roman"/>
          <w:color w:val="000000"/>
        </w:rPr>
        <w:t>сопровождающей помощи педагогического работника и организующей помощи тьютора;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овладение </w:t>
      </w:r>
      <w:r>
        <w:rPr>
          <w:rFonts w:ascii="Times New Roman" w:hAnsi="Times New Roman" w:cs="Times New Roman"/>
          <w:color w:val="000000"/>
        </w:rPr>
        <w:t>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умением оценивать результат своей деятельности в соответствии с заданными эталонами при организующе</w:t>
      </w:r>
      <w:r>
        <w:rPr>
          <w:rFonts w:ascii="Times New Roman" w:hAnsi="Times New Roman" w:cs="Times New Roman"/>
          <w:color w:val="000000"/>
        </w:rPr>
        <w:t>й помощи тьютора;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умением активного использования знаково-символических ср</w:t>
      </w:r>
      <w:r>
        <w:rPr>
          <w:rFonts w:ascii="Times New Roman" w:hAnsi="Times New Roman" w:cs="Times New Roman"/>
          <w:color w:val="000000"/>
        </w:rPr>
        <w:t>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самостоятельно обратиться к педагогическому работнику (педагогу-пс</w:t>
      </w:r>
      <w:r>
        <w:rPr>
          <w:rFonts w:ascii="Times New Roman" w:hAnsi="Times New Roman" w:cs="Times New Roman"/>
          <w:color w:val="000000"/>
        </w:rPr>
        <w:t>ихологу, социальному педагогу) в случае личных затруднений в решении какого-либо вопроса;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</w:t>
      </w:r>
      <w:r>
        <w:rPr>
          <w:rFonts w:ascii="Times New Roman" w:hAnsi="Times New Roman" w:cs="Times New Roman"/>
          <w:color w:val="000000"/>
        </w:rPr>
        <w:t xml:space="preserve">лучаемую </w:t>
      </w:r>
      <w:r>
        <w:rPr>
          <w:rFonts w:ascii="Times New Roman" w:hAnsi="Times New Roman" w:cs="Times New Roman"/>
          <w:color w:val="000000"/>
        </w:rPr>
        <w:lastRenderedPageBreak/>
        <w:t>информацию из различных источников.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Предметные результаты освоения основной образовательной программы для </w:t>
      </w:r>
      <w:r>
        <w:rPr>
          <w:rFonts w:ascii="Times New Roman" w:hAnsi="Times New Roman" w:cs="Times New Roman"/>
          <w:color w:val="000000"/>
        </w:rPr>
        <w:t>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</w:t>
      </w:r>
      <w:r>
        <w:rPr>
          <w:rFonts w:ascii="Times New Roman" w:hAnsi="Times New Roman" w:cs="Times New Roman"/>
          <w:color w:val="000000"/>
        </w:rPr>
        <w:t>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</w:t>
      </w:r>
      <w:r>
        <w:rPr>
          <w:rFonts w:ascii="Times New Roman" w:hAnsi="Times New Roman" w:cs="Times New Roman"/>
          <w:color w:val="000000"/>
        </w:rPr>
        <w:t>исущих данному учебному предмету.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</w:t>
      </w:r>
      <w:r>
        <w:rPr>
          <w:rFonts w:ascii="Times New Roman" w:hAnsi="Times New Roman" w:cs="Times New Roman"/>
          <w:color w:val="000000"/>
        </w:rPr>
        <w:t>а метапредметной основе.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9.1. Русский язык и литература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Изучение </w:t>
      </w:r>
      <w:r>
        <w:rPr>
          <w:rFonts w:ascii="Times New Roman" w:hAnsi="Times New Roman" w:cs="Times New Roman"/>
          <w:color w:val="000000"/>
        </w:rPr>
        <w:t>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</w:t>
      </w:r>
      <w:r>
        <w:rPr>
          <w:rFonts w:ascii="Times New Roman" w:hAnsi="Times New Roman" w:cs="Times New Roman"/>
          <w:color w:val="000000"/>
        </w:rPr>
        <w:t>века, в том числе при помощи альтернативных средств коммуникации, должно 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включение в кул</w:t>
      </w:r>
      <w:r>
        <w:rPr>
          <w:rFonts w:ascii="Times New Roman" w:hAnsi="Times New Roman" w:cs="Times New Roman"/>
          <w:color w:val="000000"/>
        </w:rPr>
        <w:t>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осознания </w:t>
      </w:r>
      <w:r>
        <w:rPr>
          <w:rFonts w:ascii="Times New Roman" w:hAnsi="Times New Roman" w:cs="Times New Roman"/>
          <w:color w:val="000000"/>
        </w:rPr>
        <w:t>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устойчивого интереса к чтению как средству познания других культур, уважительного отношения к ним; приобщение к </w:t>
      </w:r>
      <w:r>
        <w:rPr>
          <w:rFonts w:ascii="Times New Roman" w:hAnsi="Times New Roman" w:cs="Times New Roman"/>
          <w:color w:val="000000"/>
        </w:rPr>
        <w:t>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свободное использование словарно</w:t>
      </w:r>
      <w:r>
        <w:rPr>
          <w:rFonts w:ascii="Times New Roman" w:hAnsi="Times New Roman" w:cs="Times New Roman"/>
          <w:color w:val="000000"/>
        </w:rPr>
        <w:t>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знаний о русском языке как системе </w:t>
      </w:r>
      <w:r>
        <w:rPr>
          <w:rFonts w:ascii="Times New Roman" w:hAnsi="Times New Roman" w:cs="Times New Roman"/>
          <w:color w:val="000000"/>
        </w:rPr>
        <w:t>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</w:t>
      </w:r>
      <w:r>
        <w:rPr>
          <w:rFonts w:ascii="Times New Roman" w:hAnsi="Times New Roman" w:cs="Times New Roman"/>
          <w:color w:val="000000"/>
        </w:rPr>
        <w:t>таты изучения предметной области "Русский язык и литература" включают результаты изучения учебных предметов: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</w:t>
      </w:r>
      <w:r>
        <w:rPr>
          <w:rFonts w:ascii="Times New Roman" w:hAnsi="Times New Roman" w:cs="Times New Roman"/>
          <w:color w:val="000000"/>
        </w:rPr>
        <w:t>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навыками самоанализа и самооценки на основе наблюдений за собственной речью;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3) владение умением анализировать текст с точки </w:t>
      </w:r>
      <w:r>
        <w:rPr>
          <w:rFonts w:ascii="Times New Roman" w:hAnsi="Times New Roman" w:cs="Times New Roman"/>
          <w:color w:val="000000"/>
        </w:rPr>
        <w:t>зрения наличия в нем явной и скрытой, основной и второстепенной информации;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знание содержания произведений русской и мировой классическ</w:t>
      </w:r>
      <w:r>
        <w:rPr>
          <w:rFonts w:ascii="Times New Roman" w:hAnsi="Times New Roman" w:cs="Times New Roman"/>
          <w:color w:val="000000"/>
        </w:rPr>
        <w:t>ой литературы, их историко-культурного и нравственно-ценностного влияния на формирование национальной и мировой;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представлений об изобразительно-выразительных возможностях русского языка;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умений учитывать исторически</w:t>
      </w:r>
      <w:r>
        <w:rPr>
          <w:rFonts w:ascii="Times New Roman" w:hAnsi="Times New Roman" w:cs="Times New Roman"/>
          <w:color w:val="000000"/>
        </w:rPr>
        <w:t>й, историко-культурный контекст и контекст творчества писателя в процессе анализа художественного произведения;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</w:t>
      </w:r>
      <w:r>
        <w:rPr>
          <w:rFonts w:ascii="Times New Roman" w:hAnsi="Times New Roman" w:cs="Times New Roman"/>
          <w:color w:val="000000"/>
        </w:rPr>
        <w:t>и письменных высказываниях;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</w:t>
      </w:r>
      <w:r>
        <w:rPr>
          <w:rFonts w:ascii="Times New Roman" w:hAnsi="Times New Roman" w:cs="Times New Roman"/>
          <w:color w:val="000000"/>
        </w:rPr>
        <w:t>нтеллектуального понимания;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сформированность представлений о системе стилей языка художественной литературы;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11) для слепых, слабовидящих обучающихся: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сформированность навыков письма на брайлевской печатной машинке;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12) для глухих, слабослышащих, поздн</w:t>
      </w:r>
      <w:r>
        <w:rPr>
          <w:rFonts w:ascii="Times New Roman" w:hAnsi="Times New Roman" w:cs="Times New Roman"/>
          <w:color w:val="000000"/>
        </w:rPr>
        <w:t>ооглохших обучающихся: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13) для обучающихся с расстройст</w:t>
      </w:r>
      <w:r>
        <w:rPr>
          <w:rFonts w:ascii="Times New Roman" w:hAnsi="Times New Roman" w:cs="Times New Roman"/>
          <w:color w:val="000000"/>
        </w:rPr>
        <w:t>вами аутистического спектра: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</w:t>
      </w:r>
      <w:r>
        <w:rPr>
          <w:rFonts w:ascii="Times New Roman" w:hAnsi="Times New Roman" w:cs="Times New Roman"/>
          <w:color w:val="000000"/>
        </w:rPr>
        <w:t xml:space="preserve">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"Русский язык", "Литература" (углубленный уровень) - требования к предметным результатам освоения </w:t>
      </w:r>
      <w:r>
        <w:rPr>
          <w:rFonts w:ascii="Times New Roman" w:hAnsi="Times New Roman" w:cs="Times New Roman"/>
          <w:color w:val="000000"/>
        </w:rPr>
        <w:t>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лингвистике как части общечеловеческого гуманитарного знания;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2) сформированность </w:t>
      </w:r>
      <w:r>
        <w:rPr>
          <w:rFonts w:ascii="Times New Roman" w:hAnsi="Times New Roman" w:cs="Times New Roman"/>
          <w:color w:val="000000"/>
        </w:rPr>
        <w:t>представлений о языке как многофункциональной развивающейся системе, о стилистических ресурсах языка;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умением ан</w:t>
      </w:r>
      <w:r>
        <w:rPr>
          <w:rFonts w:ascii="Times New Roman" w:hAnsi="Times New Roman" w:cs="Times New Roman"/>
          <w:color w:val="000000"/>
        </w:rPr>
        <w:t>ализировать единицы различных языковых уровней, а также языковые явления и факты, допускающие неоднозначную интерпретацию;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владение разл</w:t>
      </w:r>
      <w:r>
        <w:rPr>
          <w:rFonts w:ascii="Times New Roman" w:hAnsi="Times New Roman" w:cs="Times New Roman"/>
          <w:color w:val="000000"/>
        </w:rPr>
        <w:t>ичными приемами редактирования текстов;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8) понимание и осмысленное использование понятийного аппарата современного </w:t>
      </w:r>
      <w:r>
        <w:rPr>
          <w:rFonts w:ascii="Times New Roman" w:hAnsi="Times New Roman" w:cs="Times New Roman"/>
          <w:color w:val="000000"/>
        </w:rPr>
        <w:t>литературоведения в процессе чтения и интерпретации художественных произведений;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владение навыками комплексного филологического анализа художественного текста;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сформированность представлений о системе стилей художественной литературы разных эпох, ли</w:t>
      </w:r>
      <w:r>
        <w:rPr>
          <w:rFonts w:ascii="Times New Roman" w:hAnsi="Times New Roman" w:cs="Times New Roman"/>
          <w:color w:val="000000"/>
        </w:rPr>
        <w:t>тературных направлениях, об индивидуальном авторском стиле;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12) умение оценивать художественную интерпретацию литературного произведения в про</w:t>
      </w:r>
      <w:r>
        <w:rPr>
          <w:rFonts w:ascii="Times New Roman" w:hAnsi="Times New Roman" w:cs="Times New Roman"/>
          <w:color w:val="000000"/>
        </w:rPr>
        <w:t>изведениях других видов искусств (графика и живопись, театр, кино, музыка);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13) сформированность представлений о принципах основных направлений литературной критики.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9.2. Родной язык и родная литература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Изучение предметной области "Родной язык и родная лит</w:t>
      </w:r>
      <w:r>
        <w:rPr>
          <w:rFonts w:ascii="Times New Roman" w:hAnsi="Times New Roman" w:cs="Times New Roman"/>
          <w:color w:val="000000"/>
        </w:rPr>
        <w:t>ература" должно 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включение в культурно-языковое поле родной литер</w:t>
      </w:r>
      <w:r>
        <w:rPr>
          <w:rFonts w:ascii="Times New Roman" w:hAnsi="Times New Roman" w:cs="Times New Roman"/>
          <w:color w:val="000000"/>
        </w:rPr>
        <w:t>атуры и культуры, воспитание ценностного отношения к родному языку как носителю культуры своего народа;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</w:t>
      </w:r>
      <w:r>
        <w:rPr>
          <w:rFonts w:ascii="Times New Roman" w:hAnsi="Times New Roman" w:cs="Times New Roman"/>
          <w:color w:val="000000"/>
        </w:rPr>
        <w:t>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</w:t>
      </w:r>
      <w:r>
        <w:rPr>
          <w:rFonts w:ascii="Times New Roman" w:hAnsi="Times New Roman" w:cs="Times New Roman"/>
          <w:color w:val="000000"/>
        </w:rPr>
        <w:t>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свободное использование словарного запаса, развитие культуры владения родным литературным языком во всей полноте его функци</w:t>
      </w:r>
      <w:r>
        <w:rPr>
          <w:rFonts w:ascii="Times New Roman" w:hAnsi="Times New Roman" w:cs="Times New Roman"/>
          <w:color w:val="000000"/>
        </w:rPr>
        <w:t>ональных возможностей в соответствии с нормами устной и письменной речи, правилами речевого этикета;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</w:t>
      </w:r>
      <w:r>
        <w:rPr>
          <w:rFonts w:ascii="Times New Roman" w:hAnsi="Times New Roman" w:cs="Times New Roman"/>
          <w:color w:val="000000"/>
        </w:rPr>
        <w:t>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изучения предметной области "Родной язык и родная литература" включают предметные результаты учеб</w:t>
      </w:r>
      <w:r>
        <w:rPr>
          <w:rFonts w:ascii="Times New Roman" w:hAnsi="Times New Roman" w:cs="Times New Roman"/>
          <w:color w:val="000000"/>
        </w:rPr>
        <w:t>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понятий о нормах родного языка и применен</w:t>
      </w:r>
      <w:r>
        <w:rPr>
          <w:rFonts w:ascii="Times New Roman" w:hAnsi="Times New Roman" w:cs="Times New Roman"/>
          <w:color w:val="000000"/>
        </w:rPr>
        <w:t>ие знаний о них в речевой практике;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 w:cs="Times New Roman"/>
          <w:color w:val="000000"/>
        </w:rPr>
        <w:t>межкультурного общения;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понятий и систематизацию научных знаний о родном языке; осознание взаимосвязи его уровней и единиц; осв</w:t>
      </w:r>
      <w:r>
        <w:rPr>
          <w:rFonts w:ascii="Times New Roman" w:hAnsi="Times New Roman" w:cs="Times New Roman"/>
          <w:color w:val="000000"/>
        </w:rPr>
        <w:t>оение базовых понятий лингвистики, основных единиц и грамматических категорий родного языка;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</w:t>
      </w:r>
      <w:r>
        <w:rPr>
          <w:rFonts w:ascii="Times New Roman" w:hAnsi="Times New Roman" w:cs="Times New Roman"/>
          <w:color w:val="000000"/>
        </w:rPr>
        <w:t>ского анализа словосочетания и предложения, а также многоаспектного анализа текста на родном языке;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</w:t>
      </w:r>
      <w:r>
        <w:rPr>
          <w:rFonts w:ascii="Times New Roman" w:hAnsi="Times New Roman" w:cs="Times New Roman"/>
          <w:color w:val="000000"/>
        </w:rPr>
        <w:t>увств на родном языке адекватно ситуации и стилю общения;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</w:t>
      </w:r>
      <w:r>
        <w:rPr>
          <w:rFonts w:ascii="Times New Roman" w:hAnsi="Times New Roman" w:cs="Times New Roman"/>
          <w:color w:val="000000"/>
        </w:rPr>
        <w:t>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сформированность ответственности за языковую культуру как обще</w:t>
      </w:r>
      <w:r>
        <w:rPr>
          <w:rFonts w:ascii="Times New Roman" w:hAnsi="Times New Roman" w:cs="Times New Roman"/>
          <w:color w:val="000000"/>
        </w:rPr>
        <w:t>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</w:t>
      </w:r>
      <w:r>
        <w:rPr>
          <w:rFonts w:ascii="Times New Roman" w:hAnsi="Times New Roman" w:cs="Times New Roman"/>
          <w:color w:val="000000"/>
        </w:rPr>
        <w:t>а и общества, многоаспектного диалога;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обеспечение культурной самоидентификации, осознание коммуникативно</w:t>
      </w:r>
      <w:r>
        <w:rPr>
          <w:rFonts w:ascii="Times New Roman" w:hAnsi="Times New Roman" w:cs="Times New Roman"/>
          <w:color w:val="000000"/>
        </w:rPr>
        <w:t>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11) сформированность навыков понимания литературных художественных произведений, отражающих разные этнокультурные тра</w:t>
      </w:r>
      <w:r>
        <w:rPr>
          <w:rFonts w:ascii="Times New Roman" w:hAnsi="Times New Roman" w:cs="Times New Roman"/>
          <w:color w:val="000000"/>
        </w:rPr>
        <w:t>диции.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9.3. Иностранные языки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"Иностранный язык", "Второй иностранный язык" (базовый уровень) - требования к предметным результ</w:t>
      </w:r>
      <w:r>
        <w:rPr>
          <w:rFonts w:ascii="Times New Roman" w:hAnsi="Times New Roman" w:cs="Times New Roman"/>
          <w:color w:val="000000"/>
        </w:rPr>
        <w:t>атам освоения базового курса иностранного языка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дости</w:t>
      </w:r>
      <w:r>
        <w:rPr>
          <w:rFonts w:ascii="Times New Roman" w:hAnsi="Times New Roman" w:cs="Times New Roman"/>
          <w:color w:val="000000"/>
        </w:rPr>
        <w:t>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</w:t>
      </w:r>
      <w:r>
        <w:rPr>
          <w:rFonts w:ascii="Times New Roman" w:hAnsi="Times New Roman" w:cs="Times New Roman"/>
          <w:color w:val="000000"/>
        </w:rPr>
        <w:t>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"Иностранный язык", "Второй иностранный язык" (углубленный уровень) - требования к предметным р</w:t>
      </w:r>
      <w:r>
        <w:rPr>
          <w:rFonts w:ascii="Times New Roman" w:hAnsi="Times New Roman" w:cs="Times New Roman"/>
          <w:color w:val="000000"/>
        </w:rPr>
        <w:t>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достижение уровня владения иностранным языком, превышающего пороговый, достаточного для делового общения</w:t>
      </w:r>
      <w:r>
        <w:rPr>
          <w:rFonts w:ascii="Times New Roman" w:hAnsi="Times New Roman" w:cs="Times New Roman"/>
          <w:color w:val="000000"/>
        </w:rPr>
        <w:t xml:space="preserve"> в рамках выбранного профиля;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иностранным языком как одним из средств формирования учебно-исследовательских умений,</w:t>
      </w:r>
      <w:r>
        <w:rPr>
          <w:rFonts w:ascii="Times New Roman" w:hAnsi="Times New Roman" w:cs="Times New Roman"/>
          <w:color w:val="000000"/>
        </w:rPr>
        <w:t xml:space="preserve"> расширения своих знаний в других предметных областях.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9.4. Общественные науки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Изучение предметной области "Общественные науки" должно 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мировоззренческой, ценностно-смысловой сферы обучающихся, российской гражданской идентично</w:t>
      </w:r>
      <w:r>
        <w:rPr>
          <w:rFonts w:ascii="Times New Roman" w:hAnsi="Times New Roman" w:cs="Times New Roman"/>
          <w:color w:val="000000"/>
        </w:rPr>
        <w:t>сти, поликультурности, толерантности, приверженности ценностям, закрепленным Конституцией Российской Федерации;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понимание роли России в многообразном, быстро меняющемся глобальном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навыков критического мышления, анализа и синтеза,</w:t>
      </w:r>
      <w:r>
        <w:rPr>
          <w:rFonts w:ascii="Times New Roman" w:hAnsi="Times New Roman" w:cs="Times New Roman"/>
          <w:color w:val="000000"/>
        </w:rPr>
        <w:t xml:space="preserve"> умений оценивать и сопоставлять методы исследования, характерные для общественных наук;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целостного восприятия всего спектра природных, экономических, социальных реалий;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умений обобщать, анализировать и оценивать информаци</w:t>
      </w:r>
      <w:r>
        <w:rPr>
          <w:rFonts w:ascii="Times New Roman" w:hAnsi="Times New Roman" w:cs="Times New Roman"/>
          <w:color w:val="000000"/>
        </w:rPr>
        <w:t>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владение знаниями о многообразии взглядов и теорий по тематике общественных наук.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</w:t>
      </w:r>
      <w:r>
        <w:rPr>
          <w:rFonts w:ascii="Times New Roman" w:hAnsi="Times New Roman" w:cs="Times New Roman"/>
          <w:color w:val="000000"/>
        </w:rPr>
        <w:t>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</w:t>
      </w:r>
      <w:r>
        <w:rPr>
          <w:rFonts w:ascii="Times New Roman" w:hAnsi="Times New Roman" w:cs="Times New Roman"/>
          <w:color w:val="000000"/>
        </w:rPr>
        <w:t>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2) владение комплексом знаний об истории России и человечества в целом, представлениями </w:t>
      </w:r>
      <w:r>
        <w:rPr>
          <w:rFonts w:ascii="Times New Roman" w:hAnsi="Times New Roman" w:cs="Times New Roman"/>
          <w:color w:val="000000"/>
        </w:rPr>
        <w:t>об общем и особенном в мировом историческом процессе;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владение навыками проектной деятельности и исторической реконструкции </w:t>
      </w:r>
      <w:r>
        <w:rPr>
          <w:rFonts w:ascii="Times New Roman" w:hAnsi="Times New Roman" w:cs="Times New Roman"/>
          <w:color w:val="000000"/>
        </w:rPr>
        <w:t>с привлечением различных источников;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"История" (углубленный уровень) - требования к предметным результатам освоения углубленного курса истории дол</w:t>
      </w:r>
      <w:r>
        <w:rPr>
          <w:rFonts w:ascii="Times New Roman" w:hAnsi="Times New Roman" w:cs="Times New Roman"/>
          <w:color w:val="000000"/>
        </w:rPr>
        <w:t>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системными историческими знаниями,</w:t>
      </w:r>
      <w:r>
        <w:rPr>
          <w:rFonts w:ascii="Times New Roman" w:hAnsi="Times New Roman" w:cs="Times New Roman"/>
          <w:color w:val="000000"/>
        </w:rPr>
        <w:t xml:space="preserve"> понимание места и роли России в мировой истории;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умений оценивать различные исторические верси</w:t>
      </w:r>
      <w:r>
        <w:rPr>
          <w:rFonts w:ascii="Times New Roman" w:hAnsi="Times New Roman" w:cs="Times New Roman"/>
          <w:color w:val="000000"/>
        </w:rPr>
        <w:t>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знаний об обществе как целостной развивающейся системе в единстве и взаимодействии</w:t>
      </w:r>
      <w:r>
        <w:rPr>
          <w:rFonts w:ascii="Times New Roman" w:hAnsi="Times New Roman" w:cs="Times New Roman"/>
          <w:color w:val="000000"/>
        </w:rPr>
        <w:t xml:space="preserve"> его основных сфер и институтов;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базовым понятийным аппаратом социальных наук;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сформированность представлений </w:t>
      </w:r>
      <w:r>
        <w:rPr>
          <w:rFonts w:ascii="Times New Roman" w:hAnsi="Times New Roman" w:cs="Times New Roman"/>
          <w:color w:val="000000"/>
        </w:rPr>
        <w:t>об основных тенденциях и возможных перспективах развития мирового сообщества в глобальном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представлений о методах познания социальных явлений и процессов;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владение умениями применять полученные знания в повседневной жизни, прог</w:t>
      </w:r>
      <w:r>
        <w:rPr>
          <w:rFonts w:ascii="Times New Roman" w:hAnsi="Times New Roman" w:cs="Times New Roman"/>
          <w:color w:val="000000"/>
        </w:rPr>
        <w:t>нозировать последствия принимаемых решений;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</w:t>
      </w:r>
      <w:r>
        <w:rPr>
          <w:rFonts w:ascii="Times New Roman" w:hAnsi="Times New Roman" w:cs="Times New Roman"/>
          <w:color w:val="000000"/>
        </w:rPr>
        <w:t>сов общественного развития.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владение представлениями о современной географической науке, ее участии в решении важнейших проблем челове</w:t>
      </w:r>
      <w:r>
        <w:rPr>
          <w:rFonts w:ascii="Times New Roman" w:hAnsi="Times New Roman" w:cs="Times New Roman"/>
          <w:color w:val="000000"/>
        </w:rPr>
        <w:t>чества;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системы комплексных социально ориентированных географических знаний о закономер</w:t>
      </w:r>
      <w:r>
        <w:rPr>
          <w:rFonts w:ascii="Times New Roman" w:hAnsi="Times New Roman" w:cs="Times New Roman"/>
          <w:color w:val="000000"/>
        </w:rPr>
        <w:t>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умениями проведения наблюдений за отдельными географическими объектами, процессами и явле</w:t>
      </w:r>
      <w:r>
        <w:rPr>
          <w:rFonts w:ascii="Times New Roman" w:hAnsi="Times New Roman" w:cs="Times New Roman"/>
          <w:color w:val="000000"/>
        </w:rPr>
        <w:t>ниями, их изменениями в результате природных и антропогенных воздействий;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</w:t>
      </w:r>
      <w:r>
        <w:rPr>
          <w:rFonts w:ascii="Times New Roman" w:hAnsi="Times New Roman" w:cs="Times New Roman"/>
          <w:color w:val="000000"/>
        </w:rPr>
        <w:t>ологических процессах и явлениях;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владение умениями географического анализа и интерпретации разнообразной информации;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</w:t>
      </w:r>
      <w:r>
        <w:rPr>
          <w:rFonts w:ascii="Times New Roman" w:hAnsi="Times New Roman" w:cs="Times New Roman"/>
          <w:color w:val="000000"/>
        </w:rPr>
        <w:t>ания уровня безопасности окружающей среды, адаптации к изменению ее условий;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"Географи</w:t>
      </w:r>
      <w:r>
        <w:rPr>
          <w:rFonts w:ascii="Times New Roman" w:hAnsi="Times New Roman" w:cs="Times New Roman"/>
          <w:color w:val="000000"/>
        </w:rPr>
        <w:t>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знаний о составе современного комплекса геог</w:t>
      </w:r>
      <w:r>
        <w:rPr>
          <w:rFonts w:ascii="Times New Roman" w:hAnsi="Times New Roman" w:cs="Times New Roman"/>
          <w:color w:val="000000"/>
        </w:rPr>
        <w:t>рафических наук, его специфике и месте в системе научных дисциплин, роли в решении современных научных и практических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</w:t>
      </w:r>
      <w:r>
        <w:rPr>
          <w:rFonts w:ascii="Times New Roman" w:hAnsi="Times New Roman" w:cs="Times New Roman"/>
          <w:color w:val="000000"/>
        </w:rPr>
        <w:t xml:space="preserve"> и динамику важнейших природных, социально-экономических и экологических процессов;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владение </w:t>
      </w:r>
      <w:r>
        <w:rPr>
          <w:rFonts w:ascii="Times New Roman" w:hAnsi="Times New Roman" w:cs="Times New Roman"/>
          <w:color w:val="000000"/>
        </w:rPr>
        <w:t>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владение навыками картографической интерпретации природных, социа</w:t>
      </w:r>
      <w:r>
        <w:rPr>
          <w:rFonts w:ascii="Times New Roman" w:hAnsi="Times New Roman" w:cs="Times New Roman"/>
          <w:color w:val="000000"/>
        </w:rPr>
        <w:t>льно-экономических и экологических характеристик различных территорий;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владение умениями работать с геоинформационными системами;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владение первичными умениями проводить географическую экспертизу разнообразных природных, социально-экономических и экол</w:t>
      </w:r>
      <w:r>
        <w:rPr>
          <w:rFonts w:ascii="Times New Roman" w:hAnsi="Times New Roman" w:cs="Times New Roman"/>
          <w:color w:val="000000"/>
        </w:rPr>
        <w:t>огических процессов;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"Экономика" (базовый уровень) - требован</w:t>
      </w:r>
      <w:r>
        <w:rPr>
          <w:rFonts w:ascii="Times New Roman" w:hAnsi="Times New Roman" w:cs="Times New Roman"/>
          <w:color w:val="000000"/>
        </w:rPr>
        <w:t>ия к предметным результатам освоения базового курса экономики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</w:t>
      </w:r>
      <w:r>
        <w:rPr>
          <w:rFonts w:ascii="Times New Roman" w:hAnsi="Times New Roman" w:cs="Times New Roman"/>
          <w:color w:val="000000"/>
        </w:rPr>
        <w:t>приятий и государства;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</w:t>
      </w:r>
      <w:r>
        <w:rPr>
          <w:rFonts w:ascii="Times New Roman" w:hAnsi="Times New Roman" w:cs="Times New Roman"/>
          <w:color w:val="000000"/>
        </w:rPr>
        <w:t xml:space="preserve"> уважительного отношения к чужой собственности;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</w:t>
      </w:r>
      <w:r>
        <w:rPr>
          <w:rFonts w:ascii="Times New Roman" w:hAnsi="Times New Roman" w:cs="Times New Roman"/>
          <w:color w:val="000000"/>
        </w:rPr>
        <w:t xml:space="preserve"> для себя, своего окружения и общества в целом;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</w:t>
      </w:r>
      <w:r>
        <w:rPr>
          <w:rFonts w:ascii="Times New Roman" w:hAnsi="Times New Roman" w:cs="Times New Roman"/>
          <w:color w:val="000000"/>
        </w:rPr>
        <w:t>экономическую информацию для решения практических задач в учебной деятельности и реальной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</w:t>
      </w:r>
      <w:r>
        <w:rPr>
          <w:rFonts w:ascii="Times New Roman" w:hAnsi="Times New Roman" w:cs="Times New Roman"/>
          <w:color w:val="000000"/>
        </w:rPr>
        <w:t>овых экономических знаний и ценностных ориентиров;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</w:t>
      </w:r>
      <w:r>
        <w:rPr>
          <w:rFonts w:ascii="Times New Roman" w:hAnsi="Times New Roman" w:cs="Times New Roman"/>
          <w:color w:val="000000"/>
        </w:rPr>
        <w:t>ного работника, работодателя, налогоплательщика);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</w:t>
      </w:r>
      <w:r>
        <w:rPr>
          <w:rFonts w:ascii="Times New Roman" w:hAnsi="Times New Roman" w:cs="Times New Roman"/>
          <w:color w:val="000000"/>
        </w:rPr>
        <w:t>отношений;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"Экономика" (углубленный уровень) - требования к предметным результатам освоения углубленного курса экон</w:t>
      </w:r>
      <w:r>
        <w:rPr>
          <w:rFonts w:ascii="Times New Roman" w:hAnsi="Times New Roman" w:cs="Times New Roman"/>
          <w:color w:val="000000"/>
        </w:rPr>
        <w:t>омики должны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</w:t>
      </w:r>
      <w:r>
        <w:rPr>
          <w:rFonts w:ascii="Times New Roman" w:hAnsi="Times New Roman" w:cs="Times New Roman"/>
          <w:color w:val="000000"/>
        </w:rPr>
        <w:t xml:space="preserve"> анализа в других социальных науках; понимание эволюции и сущности основных направлений современной экономической науки;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</w:t>
      </w:r>
      <w:r>
        <w:rPr>
          <w:rFonts w:ascii="Times New Roman" w:hAnsi="Times New Roman" w:cs="Times New Roman"/>
          <w:color w:val="000000"/>
        </w:rPr>
        <w:t>ятельности в области экономики;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умение </w:t>
      </w:r>
      <w:r>
        <w:rPr>
          <w:rFonts w:ascii="Times New Roman" w:hAnsi="Times New Roman" w:cs="Times New Roman"/>
          <w:color w:val="000000"/>
        </w:rPr>
        <w:t>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системы знаний об институциональных преобразованиях российской экономики при переходе к ры</w:t>
      </w:r>
      <w:r>
        <w:rPr>
          <w:rFonts w:ascii="Times New Roman" w:hAnsi="Times New Roman" w:cs="Times New Roman"/>
          <w:color w:val="000000"/>
        </w:rPr>
        <w:t>ночной системе, динамике основных макроэкономических показателей и современной ситуации в экономике России.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"Право" (базовый уровень) - требования к предметным результатам освоения базового курса права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п</w:t>
      </w:r>
      <w:r>
        <w:rPr>
          <w:rFonts w:ascii="Times New Roman" w:hAnsi="Times New Roman" w:cs="Times New Roman"/>
          <w:color w:val="000000"/>
        </w:rPr>
        <w:t>онятии государства, его функциях, механизме и формах;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знаниями о понятии права, источниках и нормах права, законности, правоотношениях;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знаниями о правонарушениях и юридической ответственности;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представлений о Ко</w:t>
      </w:r>
      <w:r>
        <w:rPr>
          <w:rFonts w:ascii="Times New Roman" w:hAnsi="Times New Roman" w:cs="Times New Roman"/>
          <w:color w:val="000000"/>
        </w:rPr>
        <w:t>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общих представлений о разных видах судопроизводства, правилах применения права, разрешения к</w:t>
      </w:r>
      <w:r>
        <w:rPr>
          <w:rFonts w:ascii="Times New Roman" w:hAnsi="Times New Roman" w:cs="Times New Roman"/>
          <w:color w:val="000000"/>
        </w:rPr>
        <w:t>онфликтов правовыми способами;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основ правового мышления и антикоррупционных стандартов поведения;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знаний об основах административного, гражданского, трудового, уголовного права;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понимание юридической деятельности;</w:t>
      </w:r>
      <w:r>
        <w:rPr>
          <w:rFonts w:ascii="Times New Roman" w:hAnsi="Times New Roman" w:cs="Times New Roman"/>
          <w:color w:val="000000"/>
        </w:rPr>
        <w:t xml:space="preserve"> ознакомление со спецификой основных юридических профессий;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сформированность навыков само</w:t>
      </w:r>
      <w:r>
        <w:rPr>
          <w:rFonts w:ascii="Times New Roman" w:hAnsi="Times New Roman" w:cs="Times New Roman"/>
          <w:color w:val="000000"/>
        </w:rPr>
        <w:t>стоятельного поиска правовой информации, умений использовать результаты в конкретных жизненных ситуациях.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</w:t>
      </w:r>
      <w:r>
        <w:rPr>
          <w:rFonts w:ascii="Times New Roman" w:hAnsi="Times New Roman" w:cs="Times New Roman"/>
          <w:color w:val="000000"/>
        </w:rPr>
        <w:t>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знаниями об основных правовых принципах, действующих в демократическом обще</w:t>
      </w:r>
      <w:r>
        <w:rPr>
          <w:rFonts w:ascii="Times New Roman" w:hAnsi="Times New Roman" w:cs="Times New Roman"/>
          <w:color w:val="000000"/>
        </w:rPr>
        <w:t>стве;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знаниями о российской правовой системе, особенностях ее развития;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представлений о конституц</w:t>
      </w:r>
      <w:r>
        <w:rPr>
          <w:rFonts w:ascii="Times New Roman" w:hAnsi="Times New Roman" w:cs="Times New Roman"/>
          <w:color w:val="000000"/>
        </w:rPr>
        <w:t>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правового мышления и способности различать соответствующие виды правоотношений, правонарушений, юр</w:t>
      </w:r>
      <w:r>
        <w:rPr>
          <w:rFonts w:ascii="Times New Roman" w:hAnsi="Times New Roman" w:cs="Times New Roman"/>
          <w:color w:val="000000"/>
        </w:rPr>
        <w:t>идической ответственности, применяемых санкций, способов восстановления нарушенных прав;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</w:t>
      </w:r>
      <w:r>
        <w:rPr>
          <w:rFonts w:ascii="Times New Roman" w:hAnsi="Times New Roman" w:cs="Times New Roman"/>
          <w:color w:val="000000"/>
        </w:rPr>
        <w:t>истему конституционных прав и свобод в Российской Федерации, механизмы реализации и защиты прав граждан и юридических лиц;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сформ</w:t>
      </w:r>
      <w:r>
        <w:rPr>
          <w:rFonts w:ascii="Times New Roman" w:hAnsi="Times New Roman" w:cs="Times New Roman"/>
          <w:color w:val="000000"/>
        </w:rPr>
        <w:t>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</w:t>
      </w:r>
      <w:r>
        <w:rPr>
          <w:rFonts w:ascii="Times New Roman" w:hAnsi="Times New Roman" w:cs="Times New Roman"/>
          <w:color w:val="000000"/>
        </w:rPr>
        <w:t>ванием нормативных актов.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России в разные исторические периоды на основ</w:t>
      </w:r>
      <w:r>
        <w:rPr>
          <w:rFonts w:ascii="Times New Roman" w:hAnsi="Times New Roman" w:cs="Times New Roman"/>
          <w:color w:val="000000"/>
        </w:rPr>
        <w:t>е знаний в области обществознания, истории, географии, культурологии и пр.;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</w:t>
      </w:r>
      <w:r>
        <w:rPr>
          <w:rFonts w:ascii="Times New Roman" w:hAnsi="Times New Roman" w:cs="Times New Roman"/>
          <w:color w:val="000000"/>
        </w:rPr>
        <w:t>ормированность взгляда на современный мир с точки зрения интересов России, понимания ее прошлого и настоящего;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сформированность представлений о единстве и многообразии многонационального российского народа; понимание толерантности и мультикультурализма </w:t>
      </w:r>
      <w:r>
        <w:rPr>
          <w:rFonts w:ascii="Times New Roman" w:hAnsi="Times New Roman" w:cs="Times New Roman"/>
          <w:color w:val="000000"/>
        </w:rPr>
        <w:t>в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умений сравнительного анализа исторических событий, происходивших в оди</w:t>
      </w:r>
      <w:r>
        <w:rPr>
          <w:rFonts w:ascii="Times New Roman" w:hAnsi="Times New Roman" w:cs="Times New Roman"/>
          <w:color w:val="000000"/>
        </w:rPr>
        <w:t>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способности отличать интерпретации прошлого, основанные на фактическом материале, от заведо</w:t>
      </w:r>
      <w:r>
        <w:rPr>
          <w:rFonts w:ascii="Times New Roman" w:hAnsi="Times New Roman" w:cs="Times New Roman"/>
          <w:color w:val="000000"/>
        </w:rPr>
        <w:t>мых искажений, не имеющих документального подтверждения;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сформированность</w:t>
      </w:r>
      <w:r>
        <w:rPr>
          <w:rFonts w:ascii="Times New Roman" w:hAnsi="Times New Roman" w:cs="Times New Roman"/>
          <w:color w:val="000000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9.5. Математика и инфор</w:t>
      </w:r>
      <w:r>
        <w:rPr>
          <w:rFonts w:ascii="Times New Roman" w:hAnsi="Times New Roman" w:cs="Times New Roman"/>
          <w:color w:val="000000"/>
        </w:rPr>
        <w:t>матика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Изучение предметной области "Математика и информатика" должно 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представлений о социальных, культурных и исторических факторах становления математики и информатики;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основ логического, алгоритмического </w:t>
      </w:r>
      <w:r>
        <w:rPr>
          <w:rFonts w:ascii="Times New Roman" w:hAnsi="Times New Roman" w:cs="Times New Roman"/>
          <w:color w:val="000000"/>
        </w:rPr>
        <w:t>и математического мышления;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умений применять полученные знания при решении различных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представлений о математике как части общечеловеческой культуры, универсальном языке науки, позволяющем описывать и изучать </w:t>
      </w:r>
      <w:r>
        <w:rPr>
          <w:rFonts w:ascii="Times New Roman" w:hAnsi="Times New Roman" w:cs="Times New Roman"/>
          <w:color w:val="000000"/>
        </w:rPr>
        <w:t>реальные процессы и явления;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представлений о влиянии информацио</w:t>
      </w:r>
      <w:r>
        <w:rPr>
          <w:rFonts w:ascii="Times New Roman" w:hAnsi="Times New Roman" w:cs="Times New Roman"/>
          <w:color w:val="000000"/>
        </w:rPr>
        <w:t>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принятие этических аспектов </w:t>
      </w:r>
      <w:r>
        <w:rPr>
          <w:rFonts w:ascii="Times New Roman" w:hAnsi="Times New Roman" w:cs="Times New Roman"/>
          <w:color w:val="000000"/>
        </w:rPr>
        <w:t>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изучения предметной области "Математика и информатика" включают предметные результат</w:t>
      </w:r>
      <w:r>
        <w:rPr>
          <w:rFonts w:ascii="Times New Roman" w:hAnsi="Times New Roman" w:cs="Times New Roman"/>
          <w:color w:val="000000"/>
        </w:rPr>
        <w:t>ы изучения учебных предметов: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математ</w:t>
      </w:r>
      <w:r>
        <w:rPr>
          <w:rFonts w:ascii="Times New Roman" w:hAnsi="Times New Roman" w:cs="Times New Roman"/>
          <w:color w:val="000000"/>
        </w:rPr>
        <w:t>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представлений о математических понятиях как о важнейших математических моделях, позволяющ</w:t>
      </w:r>
      <w:r>
        <w:rPr>
          <w:rFonts w:ascii="Times New Roman" w:hAnsi="Times New Roman" w:cs="Times New Roman"/>
          <w:color w:val="000000"/>
        </w:rPr>
        <w:t>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</w:t>
      </w:r>
      <w:r>
        <w:rPr>
          <w:rFonts w:ascii="Times New Roman" w:hAnsi="Times New Roman" w:cs="Times New Roman"/>
          <w:color w:val="000000"/>
        </w:rPr>
        <w:t>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</w:t>
      </w:r>
      <w:r>
        <w:rPr>
          <w:rFonts w:ascii="Times New Roman" w:hAnsi="Times New Roman" w:cs="Times New Roman"/>
          <w:color w:val="000000"/>
        </w:rPr>
        <w:t>ия уравнений и неравенств;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представлений об основных понятиях, идеях и методах математического анализа;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6) владение основными понятиями о плоских и пространственных геометрических фигурах, их основных свойствах; сформированность умения </w:t>
      </w:r>
      <w:r>
        <w:rPr>
          <w:rFonts w:ascii="Times New Roman" w:hAnsi="Times New Roman" w:cs="Times New Roman"/>
          <w:color w:val="000000"/>
        </w:rPr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представлений о процессах и явлен</w:t>
      </w:r>
      <w:r>
        <w:rPr>
          <w:rFonts w:ascii="Times New Roman" w:hAnsi="Times New Roman" w:cs="Times New Roman"/>
          <w:color w:val="000000"/>
        </w:rPr>
        <w:t>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</w:t>
      </w:r>
      <w:r>
        <w:rPr>
          <w:rFonts w:ascii="Times New Roman" w:hAnsi="Times New Roman" w:cs="Times New Roman"/>
          <w:color w:val="000000"/>
        </w:rPr>
        <w:t>ристики случайных величин;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владение навыками использования готовых компьютерных программ при решении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для слепых и слабовидящих обучающихся: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овладение правилами записи математических формул и специальных знаков рельефно-точечной системы обознач</w:t>
      </w:r>
      <w:r>
        <w:rPr>
          <w:rFonts w:ascii="Times New Roman" w:hAnsi="Times New Roman" w:cs="Times New Roman"/>
          <w:color w:val="000000"/>
        </w:rPr>
        <w:t>ений Л. Брайля;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наличие умения выполнять геометрические построения с помощью циркуля и линейки, читать</w:t>
      </w:r>
      <w:r>
        <w:rPr>
          <w:rFonts w:ascii="Times New Roman" w:hAnsi="Times New Roman" w:cs="Times New Roman"/>
          <w:color w:val="000000"/>
        </w:rPr>
        <w:t xml:space="preserve">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овладение основным функционалом программы невизуального доступа к информации на экране персонального </w:t>
      </w:r>
      <w:r>
        <w:rPr>
          <w:rFonts w:ascii="Times New Roman" w:hAnsi="Times New Roman" w:cs="Times New Roman"/>
          <w:color w:val="000000"/>
        </w:rPr>
        <w:t>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для обучающихся с нарушениями опорно-двигательного аппарата: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овладение специальными компьютерными средствами представле</w:t>
      </w:r>
      <w:r>
        <w:rPr>
          <w:rFonts w:ascii="Times New Roman" w:hAnsi="Times New Roman" w:cs="Times New Roman"/>
          <w:color w:val="000000"/>
        </w:rPr>
        <w:t>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наличие умения использовать персональные средства доступа.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"Математика" (включая алгебру и начала математического анализ</w:t>
      </w:r>
      <w:r>
        <w:rPr>
          <w:rFonts w:ascii="Times New Roman" w:hAnsi="Times New Roman" w:cs="Times New Roman"/>
          <w:color w:val="000000"/>
        </w:rPr>
        <w:t>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необходимости до</w:t>
      </w:r>
      <w:r>
        <w:rPr>
          <w:rFonts w:ascii="Times New Roman" w:hAnsi="Times New Roman" w:cs="Times New Roman"/>
          <w:color w:val="000000"/>
        </w:rPr>
        <w:t>казательств при обосновании математических утверждений и роли аксиоматики в проведении дедуктивных рассуждений;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</w:t>
      </w:r>
      <w:r>
        <w:rPr>
          <w:rFonts w:ascii="Times New Roman" w:hAnsi="Times New Roman" w:cs="Times New Roman"/>
          <w:color w:val="000000"/>
        </w:rPr>
        <w:t>азывать теоремы и находить нестандартные способы решения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представлений об основных понятиях математ</w:t>
      </w:r>
      <w:r>
        <w:rPr>
          <w:rFonts w:ascii="Times New Roman" w:hAnsi="Times New Roman" w:cs="Times New Roman"/>
          <w:color w:val="000000"/>
        </w:rPr>
        <w:t>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5) владение умениями составления вероятностных моделей по условию задачи и вычисления </w:t>
      </w:r>
      <w:r>
        <w:rPr>
          <w:rFonts w:ascii="Times New Roman" w:hAnsi="Times New Roman" w:cs="Times New Roman"/>
          <w:color w:val="000000"/>
        </w:rPr>
        <w:t>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"Информатика" (базовый уровень) - требования к предметным результатам освоения базово</w:t>
      </w:r>
      <w:r>
        <w:rPr>
          <w:rFonts w:ascii="Times New Roman" w:hAnsi="Times New Roman" w:cs="Times New Roman"/>
          <w:color w:val="000000"/>
        </w:rPr>
        <w:t>го курса информатики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роли информации и связанных с ней процессов в окружающем мире;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у</w:t>
      </w:r>
      <w:r>
        <w:rPr>
          <w:rFonts w:ascii="Times New Roman" w:hAnsi="Times New Roman" w:cs="Times New Roman"/>
          <w:color w:val="000000"/>
        </w:rPr>
        <w:t>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стандартными приемами н</w:t>
      </w:r>
      <w:r>
        <w:rPr>
          <w:rFonts w:ascii="Times New Roman" w:hAnsi="Times New Roman" w:cs="Times New Roman"/>
          <w:color w:val="000000"/>
        </w:rPr>
        <w:t>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</w:t>
      </w:r>
      <w:r>
        <w:rPr>
          <w:rFonts w:ascii="Times New Roman" w:hAnsi="Times New Roman" w:cs="Times New Roman"/>
          <w:color w:val="000000"/>
        </w:rPr>
        <w:t>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</w:t>
      </w:r>
      <w:r>
        <w:rPr>
          <w:rFonts w:ascii="Times New Roman" w:hAnsi="Times New Roman" w:cs="Times New Roman"/>
          <w:color w:val="000000"/>
        </w:rPr>
        <w:t>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владение компьютерными средствами представления и анализа данных;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</w:t>
      </w:r>
      <w:r>
        <w:rPr>
          <w:rFonts w:ascii="Times New Roman" w:hAnsi="Times New Roman" w:cs="Times New Roman"/>
          <w:color w:val="000000"/>
        </w:rPr>
        <w:t>х аспектов использования компьютерных программ и работы в Интернете.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</w:t>
      </w:r>
      <w:r>
        <w:rPr>
          <w:rFonts w:ascii="Times New Roman" w:hAnsi="Times New Roman" w:cs="Times New Roman"/>
          <w:color w:val="000000"/>
        </w:rPr>
        <w:t>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овладение понятием сложности алгоритма, знание основных алгоритмов обработки числовой и текстовой информации, алгоритмов</w:t>
      </w:r>
      <w:r>
        <w:rPr>
          <w:rFonts w:ascii="Times New Roman" w:hAnsi="Times New Roman" w:cs="Times New Roman"/>
          <w:color w:val="000000"/>
        </w:rPr>
        <w:t xml:space="preserve"> поиска и сортировки;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навыками и опытом разработки</w:t>
      </w:r>
      <w:r>
        <w:rPr>
          <w:rFonts w:ascii="Times New Roman" w:hAnsi="Times New Roman" w:cs="Times New Roman"/>
          <w:color w:val="000000"/>
        </w:rPr>
        <w:t xml:space="preserve">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5) сформированность представлений о важнейших видах дискретных объектов и об </w:t>
      </w:r>
      <w:r>
        <w:rPr>
          <w:rFonts w:ascii="Times New Roman" w:hAnsi="Times New Roman" w:cs="Times New Roman"/>
          <w:color w:val="000000"/>
        </w:rPr>
        <w:t>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</w:t>
      </w:r>
      <w:r>
        <w:rPr>
          <w:rFonts w:ascii="Times New Roman" w:hAnsi="Times New Roman" w:cs="Times New Roman"/>
          <w:color w:val="000000"/>
        </w:rPr>
        <w:t>атики, в том числе логические формулы;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</w:t>
      </w:r>
      <w:r>
        <w:rPr>
          <w:rFonts w:ascii="Times New Roman" w:hAnsi="Times New Roman" w:cs="Times New Roman"/>
          <w:color w:val="000000"/>
        </w:rPr>
        <w:t>аботки и функционирования интернет-приложений;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</w:t>
      </w:r>
      <w:r>
        <w:rPr>
          <w:rFonts w:ascii="Times New Roman" w:hAnsi="Times New Roman" w:cs="Times New Roman"/>
          <w:color w:val="000000"/>
        </w:rPr>
        <w:t>спечения информационной безопасности, способов и средств обеспечения надежного функционирования средств ИКТ;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владение основными сведениями о базах данных, их структуре, средствах создания и работы с ними;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владение опытом построения и использования ко</w:t>
      </w:r>
      <w:r>
        <w:rPr>
          <w:rFonts w:ascii="Times New Roman" w:hAnsi="Times New Roman" w:cs="Times New Roman"/>
          <w:color w:val="000000"/>
        </w:rPr>
        <w:t>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</w:t>
      </w:r>
      <w:r>
        <w:rPr>
          <w:rFonts w:ascii="Times New Roman" w:hAnsi="Times New Roman" w:cs="Times New Roman"/>
          <w:color w:val="000000"/>
        </w:rPr>
        <w:t>оцессов, пользоваться базами данных и справочными системами;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9.6. Естественные науки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Изучение предметной области </w:t>
      </w:r>
      <w:r>
        <w:rPr>
          <w:rFonts w:ascii="Times New Roman" w:hAnsi="Times New Roman" w:cs="Times New Roman"/>
          <w:color w:val="000000"/>
        </w:rPr>
        <w:t>"Естественные науки" должно 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основ целостной научной картины мира;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</w:t>
      </w:r>
      <w:r>
        <w:rPr>
          <w:rFonts w:ascii="Times New Roman" w:hAnsi="Times New Roman" w:cs="Times New Roman"/>
          <w:color w:val="000000"/>
        </w:rPr>
        <w:t>скую, технологическую, социальную и этическую сферы деятельности человека;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умений анализировать, </w:t>
      </w:r>
      <w:r>
        <w:rPr>
          <w:rFonts w:ascii="Times New Roman" w:hAnsi="Times New Roman" w:cs="Times New Roman"/>
          <w:color w:val="000000"/>
        </w:rPr>
        <w:t>оценивать, проверять на достоверность и обобщать научную информацию;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Предметные результаты изуч</w:t>
      </w:r>
      <w:r>
        <w:rPr>
          <w:rFonts w:ascii="Times New Roman" w:hAnsi="Times New Roman" w:cs="Times New Roman"/>
          <w:color w:val="000000"/>
        </w:rPr>
        <w:t>ения предметной области "Естественные науки" включают предметные результаты изучения учебных предметов: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"Физика" (базовый уровень) - требования к предметным результатам освоения базового курса физики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1) сформированность представлений о </w:t>
      </w:r>
      <w:r>
        <w:rPr>
          <w:rFonts w:ascii="Times New Roman" w:hAnsi="Times New Roman" w:cs="Times New Roman"/>
          <w:color w:val="000000"/>
        </w:rPr>
        <w:t>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основоп</w:t>
      </w:r>
      <w:r>
        <w:rPr>
          <w:rFonts w:ascii="Times New Roman" w:hAnsi="Times New Roman" w:cs="Times New Roman"/>
          <w:color w:val="000000"/>
        </w:rPr>
        <w:t>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3) владение основными методами научного познания, используемыми в физике: наблюдение, описание, измерение, эксперимент; </w:t>
      </w:r>
      <w:r>
        <w:rPr>
          <w:rFonts w:ascii="Times New Roman" w:hAnsi="Times New Roman" w:cs="Times New Roman"/>
          <w:color w:val="000000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умения решать физические задачи;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умения применять полученные знания дл</w:t>
      </w:r>
      <w:r>
        <w:rPr>
          <w:rFonts w:ascii="Times New Roman" w:hAnsi="Times New Roman" w:cs="Times New Roman"/>
          <w:color w:val="000000"/>
        </w:rPr>
        <w:t>я объяснения условий протекания физических явлений в природе и для принятия практических решений в повседневной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овладение (сформированн</w:t>
      </w:r>
      <w:r>
        <w:rPr>
          <w:rFonts w:ascii="Times New Roman" w:hAnsi="Times New Roman" w:cs="Times New Roman"/>
          <w:color w:val="000000"/>
        </w:rPr>
        <w:t>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"Физика" (углубленный уровень) - требования к предметным результатам освоения углубленного курса физики должны в</w:t>
      </w:r>
      <w:r>
        <w:rPr>
          <w:rFonts w:ascii="Times New Roman" w:hAnsi="Times New Roman" w:cs="Times New Roman"/>
          <w:color w:val="000000"/>
        </w:rPr>
        <w:t>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</w:t>
      </w:r>
      <w:r>
        <w:rPr>
          <w:rFonts w:ascii="Times New Roman" w:hAnsi="Times New Roman" w:cs="Times New Roman"/>
          <w:color w:val="000000"/>
        </w:rPr>
        <w:t>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</w:t>
      </w:r>
      <w:r>
        <w:rPr>
          <w:rFonts w:ascii="Times New Roman" w:hAnsi="Times New Roman" w:cs="Times New Roman"/>
          <w:color w:val="000000"/>
        </w:rPr>
        <w:t>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владение методами самостоятельного планирования и проведения физических </w:t>
      </w:r>
      <w:r>
        <w:rPr>
          <w:rFonts w:ascii="Times New Roman" w:hAnsi="Times New Roman" w:cs="Times New Roman"/>
          <w:color w:val="000000"/>
        </w:rPr>
        <w:t>экспериментов, описания и анализа полученной измерительной информации, определения достоверности полученного результата;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</w:t>
      </w:r>
      <w:r>
        <w:rPr>
          <w:rFonts w:ascii="Times New Roman" w:hAnsi="Times New Roman" w:cs="Times New Roman"/>
          <w:color w:val="000000"/>
        </w:rPr>
        <w:t>анной с физическими процессами, с позиций экологической безопасности.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"Химия" (базовый уровень) - требования к предметным результатам освоения базового курса химии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месте химии в современной научной карти</w:t>
      </w:r>
      <w:r>
        <w:rPr>
          <w:rFonts w:ascii="Times New Roman" w:hAnsi="Times New Roman" w:cs="Times New Roman"/>
          <w:color w:val="000000"/>
        </w:rPr>
        <w:t>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основополагающими химическими понятиями, теориями, законами и закономерностями; уверенное пользование химической термин</w:t>
      </w:r>
      <w:r>
        <w:rPr>
          <w:rFonts w:ascii="Times New Roman" w:hAnsi="Times New Roman" w:cs="Times New Roman"/>
          <w:color w:val="000000"/>
        </w:rPr>
        <w:t>ологией и символикой;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</w:t>
      </w:r>
      <w:r>
        <w:rPr>
          <w:rFonts w:ascii="Times New Roman" w:hAnsi="Times New Roman" w:cs="Times New Roman"/>
          <w:color w:val="000000"/>
        </w:rPr>
        <w:t>тоды познания при решении практических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владение правилами техники безопасности при использовании химических веществ;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</w:t>
      </w:r>
      <w:r>
        <w:rPr>
          <w:rFonts w:ascii="Times New Roman" w:hAnsi="Times New Roman" w:cs="Times New Roman"/>
          <w:color w:val="000000"/>
        </w:rPr>
        <w:t>сть собственной позиции по отношению к химической информации, получаемой из разных источников;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для слепых и слабовидящих обучающихся овл</w:t>
      </w:r>
      <w:r>
        <w:rPr>
          <w:rFonts w:ascii="Times New Roman" w:hAnsi="Times New Roman" w:cs="Times New Roman"/>
          <w:color w:val="000000"/>
        </w:rPr>
        <w:t>адение правилами записи химических формул с использованием рельефно-точечной системы обозначений Л. Брайля.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</w:t>
      </w:r>
      <w:r>
        <w:rPr>
          <w:rFonts w:ascii="Times New Roman" w:hAnsi="Times New Roman" w:cs="Times New Roman"/>
          <w:color w:val="000000"/>
        </w:rPr>
        <w:t>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системы знаний об общих химических закономерностях, законах, теориях;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умений исследовать свойства неорганических и органических веществ, объяснять закономерности протекани</w:t>
      </w:r>
      <w:r>
        <w:rPr>
          <w:rFonts w:ascii="Times New Roman" w:hAnsi="Times New Roman" w:cs="Times New Roman"/>
          <w:color w:val="000000"/>
        </w:rPr>
        <w:t>я химических реакций, прогнозировать возможность их осуществления;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</w:t>
      </w:r>
      <w:r>
        <w:rPr>
          <w:rFonts w:ascii="Times New Roman" w:hAnsi="Times New Roman" w:cs="Times New Roman"/>
          <w:color w:val="000000"/>
        </w:rPr>
        <w:t xml:space="preserve">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color w:val="000000"/>
        </w:rPr>
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"Биология" (базовый уровень) - требования к предметным ре</w:t>
      </w:r>
      <w:r>
        <w:rPr>
          <w:rFonts w:ascii="Times New Roman" w:hAnsi="Times New Roman" w:cs="Times New Roman"/>
          <w:color w:val="000000"/>
        </w:rPr>
        <w:t>зультатам освоения базового курса биологии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</w:t>
      </w:r>
      <w:r>
        <w:rPr>
          <w:rFonts w:ascii="Times New Roman" w:hAnsi="Times New Roman" w:cs="Times New Roman"/>
          <w:color w:val="000000"/>
        </w:rPr>
        <w:t>ктических задач;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основными методами научного познания, используемыми</w:t>
      </w:r>
      <w:r>
        <w:rPr>
          <w:rFonts w:ascii="Times New Roman" w:hAnsi="Times New Roman" w:cs="Times New Roman"/>
          <w:color w:val="000000"/>
        </w:rPr>
        <w:t xml:space="preserve">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сформированность умений объяснять результаты биологических экспериментов, решать элементарные </w:t>
      </w:r>
      <w:r>
        <w:rPr>
          <w:rFonts w:ascii="Times New Roman" w:hAnsi="Times New Roman" w:cs="Times New Roman"/>
          <w:color w:val="000000"/>
        </w:rPr>
        <w:t>биологические задачи;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"Биология" (углубленный уровень) - требования к предметным резу</w:t>
      </w:r>
      <w:r>
        <w:rPr>
          <w:rFonts w:ascii="Times New Roman" w:hAnsi="Times New Roman" w:cs="Times New Roman"/>
          <w:color w:val="000000"/>
        </w:rPr>
        <w:t>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системы знаний об общих биологических закономерностях, законах, теориях;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2) сформированность умений </w:t>
      </w:r>
      <w:r>
        <w:rPr>
          <w:rFonts w:ascii="Times New Roman" w:hAnsi="Times New Roman" w:cs="Times New Roman"/>
          <w:color w:val="000000"/>
        </w:rPr>
        <w:t>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умениями выдвигать гипотезы на основе знаний об основополаг</w:t>
      </w:r>
      <w:r>
        <w:rPr>
          <w:rFonts w:ascii="Times New Roman" w:hAnsi="Times New Roman" w:cs="Times New Roman"/>
          <w:color w:val="000000"/>
        </w:rPr>
        <w:t>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методами самостоятельной постановки би</w:t>
      </w:r>
      <w:r>
        <w:rPr>
          <w:rFonts w:ascii="Times New Roman" w:hAnsi="Times New Roman" w:cs="Times New Roman"/>
          <w:color w:val="000000"/>
        </w:rPr>
        <w:t>ологических экспериментов, описания, анализа и оценки достоверности полученного результата;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"Естествознание" (б</w:t>
      </w:r>
      <w:r>
        <w:rPr>
          <w:rFonts w:ascii="Times New Roman" w:hAnsi="Times New Roman" w:cs="Times New Roman"/>
          <w:color w:val="000000"/>
        </w:rPr>
        <w:t>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целостной современной естественнонаучной картине мира, о природе как единой целостной си</w:t>
      </w:r>
      <w:r>
        <w:rPr>
          <w:rFonts w:ascii="Times New Roman" w:hAnsi="Times New Roman" w:cs="Times New Roman"/>
          <w:color w:val="000000"/>
        </w:rPr>
        <w:t>стеме, о взаимосвязи человека, природы и общества; о пространственно-временных масштабах Вселенной;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</w:t>
      </w:r>
      <w:r>
        <w:rPr>
          <w:rFonts w:ascii="Times New Roman" w:hAnsi="Times New Roman" w:cs="Times New Roman"/>
          <w:color w:val="000000"/>
        </w:rPr>
        <w:t xml:space="preserve"> и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</w:t>
      </w:r>
      <w:r>
        <w:rPr>
          <w:rFonts w:ascii="Times New Roman" w:hAnsi="Times New Roman" w:cs="Times New Roman"/>
          <w:color w:val="000000"/>
        </w:rPr>
        <w:t>нения роли грамотного потребителя;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 исследований и оценки достоверности получен</w:t>
      </w:r>
      <w:r>
        <w:rPr>
          <w:rFonts w:ascii="Times New Roman" w:hAnsi="Times New Roman" w:cs="Times New Roman"/>
          <w:color w:val="000000"/>
        </w:rPr>
        <w:t>ных результатов;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</w:t>
      </w:r>
      <w:r>
        <w:rPr>
          <w:rFonts w:ascii="Times New Roman" w:hAnsi="Times New Roman" w:cs="Times New Roman"/>
          <w:color w:val="000000"/>
        </w:rPr>
        <w:t>ообщениям СМИ, содержащим научную информацию;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6)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</w:t>
      </w:r>
      <w:r>
        <w:rPr>
          <w:rFonts w:ascii="Times New Roman" w:hAnsi="Times New Roman" w:cs="Times New Roman"/>
          <w:color w:val="000000"/>
        </w:rPr>
        <w:t>связь с критериями оценок и связь критериев с определенной системой ценностей.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Астрономия" (базовый уровень) - требования к предметным результатам освоения учебного предмета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строении Солнечной системы, э</w:t>
      </w:r>
      <w:r>
        <w:rPr>
          <w:rFonts w:ascii="Times New Roman" w:hAnsi="Times New Roman" w:cs="Times New Roman"/>
          <w:color w:val="000000"/>
        </w:rPr>
        <w:t>волюции звезд и Вселенной, пространственно-временных масштабах Вселенной;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понимание сущности наблюдаемых во Вселенной явлений;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3) владение основополагающими астрономическими понятиями, теориями, законами и закономерностями, уверенное пользование </w:t>
      </w:r>
      <w:r>
        <w:rPr>
          <w:rFonts w:ascii="Times New Roman" w:hAnsi="Times New Roman" w:cs="Times New Roman"/>
          <w:color w:val="000000"/>
        </w:rPr>
        <w:t>астрономической терминологией и символикой;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осознание роли отечественной науки в освоении и использовании космического</w:t>
      </w:r>
      <w:r>
        <w:rPr>
          <w:rFonts w:ascii="Times New Roman" w:hAnsi="Times New Roman" w:cs="Times New Roman"/>
          <w:color w:val="000000"/>
        </w:rPr>
        <w:t xml:space="preserve"> пространства и развитии международного сотрудничества в этой области.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9.7. Физическая культура, экология и основы безопасности жизнедеятельности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Изучение учебных предметов "Физическая культура", "Экология" и "Основы безопасности жизнедеятельности" должно </w:t>
      </w:r>
      <w:r>
        <w:rPr>
          <w:rFonts w:ascii="Times New Roman" w:hAnsi="Times New Roman" w:cs="Times New Roman"/>
          <w:color w:val="000000"/>
        </w:rPr>
        <w:t>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знание правил и владение навыками поведения в опасных и чрезвычайных ситуациях</w:t>
      </w:r>
      <w:r>
        <w:rPr>
          <w:rFonts w:ascii="Times New Roman" w:hAnsi="Times New Roman" w:cs="Times New Roman"/>
          <w:color w:val="000000"/>
        </w:rPr>
        <w:t xml:space="preserve"> природного, социального и техногенного характера;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умение действовать индивидуально и в группе в опасных и ч</w:t>
      </w:r>
      <w:r>
        <w:rPr>
          <w:rFonts w:ascii="Times New Roman" w:hAnsi="Times New Roman" w:cs="Times New Roman"/>
          <w:color w:val="000000"/>
        </w:rPr>
        <w:t>резвычайных ситуациях.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умение использовать разнообразные формы и виды физкультурной деятельности для организации з</w:t>
      </w:r>
      <w:r>
        <w:rPr>
          <w:rFonts w:ascii="Times New Roman" w:hAnsi="Times New Roman" w:cs="Times New Roman"/>
          <w:color w:val="000000"/>
        </w:rPr>
        <w:t>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владение современными технологиями укрепления и сохранения здоровья, по</w:t>
      </w:r>
      <w:r>
        <w:rPr>
          <w:rFonts w:ascii="Times New Roman" w:hAnsi="Times New Roman" w:cs="Times New Roman"/>
          <w:color w:val="000000"/>
        </w:rPr>
        <w:t>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</w:t>
      </w:r>
      <w:r>
        <w:rPr>
          <w:rFonts w:ascii="Times New Roman" w:hAnsi="Times New Roman" w:cs="Times New Roman"/>
          <w:color w:val="000000"/>
        </w:rPr>
        <w:t>кого развития и физических качеств;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в</w:t>
      </w:r>
      <w:r>
        <w:rPr>
          <w:rFonts w:ascii="Times New Roman" w:hAnsi="Times New Roman" w:cs="Times New Roman"/>
          <w:color w:val="000000"/>
        </w:rPr>
        <w:t>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для слепых и слабовидящих обучающихся: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приемов осязательного и слухового самоконтроля в п</w:t>
      </w:r>
      <w:r>
        <w:rPr>
          <w:rFonts w:ascii="Times New Roman" w:hAnsi="Times New Roman" w:cs="Times New Roman"/>
          <w:color w:val="000000"/>
        </w:rPr>
        <w:t>роцессе формирования трудовых действий;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для обучающихся с нарушениями опорно-двигательного аппарата: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современны</w:t>
      </w:r>
      <w:r>
        <w:rPr>
          <w:rFonts w:ascii="Times New Roman" w:hAnsi="Times New Roman" w:cs="Times New Roman"/>
          <w:color w:val="000000"/>
        </w:rPr>
        <w:t>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доступ</w:t>
      </w:r>
      <w:r>
        <w:rPr>
          <w:rFonts w:ascii="Times New Roman" w:hAnsi="Times New Roman" w:cs="Times New Roman"/>
          <w:color w:val="000000"/>
        </w:rPr>
        <w:t>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овладение доступными физическими упражнениями разной функциональной направленности, использование их в </w:t>
      </w:r>
      <w:r>
        <w:rPr>
          <w:rFonts w:ascii="Times New Roman" w:hAnsi="Times New Roman" w:cs="Times New Roman"/>
          <w:color w:val="000000"/>
        </w:rPr>
        <w:t>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овладение доступными техническими приемами и двигательными действиями базовых видов спорта, активное применение их в игровой и сорев</w:t>
      </w:r>
      <w:r>
        <w:rPr>
          <w:rFonts w:ascii="Times New Roman" w:hAnsi="Times New Roman" w:cs="Times New Roman"/>
          <w:color w:val="000000"/>
        </w:rPr>
        <w:t>новательной 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об экологической культуре как условии достижения устойчив</w:t>
      </w:r>
      <w:r>
        <w:rPr>
          <w:rFonts w:ascii="Times New Roman" w:hAnsi="Times New Roman" w:cs="Times New Roman"/>
          <w:color w:val="000000"/>
        </w:rPr>
        <w:t>ого (сбалансированного) развития общества и природы, об экологических связях в системе "человек - общество - природа";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владение знаниями экологических императивов, гражданских прав и обязанностей в области энерго- и ресурсосбережения в интересах с</w:t>
      </w:r>
      <w:r>
        <w:rPr>
          <w:rFonts w:ascii="Times New Roman" w:hAnsi="Times New Roman" w:cs="Times New Roman"/>
          <w:color w:val="000000"/>
        </w:rPr>
        <w:t>охранения окружающей среды, здоровья и безопасности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сформированность способности к выпо</w:t>
      </w:r>
      <w:r>
        <w:rPr>
          <w:rFonts w:ascii="Times New Roman" w:hAnsi="Times New Roman" w:cs="Times New Roman"/>
          <w:color w:val="000000"/>
        </w:rPr>
        <w:t>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"Основы безопасности жизнедеятельности" (базовый уровень) - требования к</w:t>
      </w:r>
      <w:r>
        <w:rPr>
          <w:rFonts w:ascii="Times New Roman" w:hAnsi="Times New Roman" w:cs="Times New Roman"/>
          <w:color w:val="000000"/>
        </w:rPr>
        <w:t xml:space="preserve"> предметным результатам освоения базового курса основ безопасности жизнедеятельности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</w:t>
      </w:r>
      <w:r>
        <w:rPr>
          <w:rFonts w:ascii="Times New Roman" w:hAnsi="Times New Roman" w:cs="Times New Roman"/>
          <w:color w:val="000000"/>
        </w:rPr>
        <w:t>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знание основ государственной системы, российского за</w:t>
      </w:r>
      <w:r>
        <w:rPr>
          <w:rFonts w:ascii="Times New Roman" w:hAnsi="Times New Roman" w:cs="Times New Roman"/>
          <w:color w:val="000000"/>
        </w:rPr>
        <w:t>конодательства, направленных на защиту населения от внешних и внутренних угроз;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зн</w:t>
      </w:r>
      <w:r>
        <w:rPr>
          <w:rFonts w:ascii="Times New Roman" w:hAnsi="Times New Roman" w:cs="Times New Roman"/>
          <w:color w:val="000000"/>
        </w:rPr>
        <w:t>ание факторов, пагубно влияющих на здоровье человека, исключение из своей жизни вредных привычек (курения, пьянства и т.д.);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знание основных мер защиты (в том числе в области гражданской обороны) и правил поведения в условиях опасных и чрезвычайных ситу</w:t>
      </w:r>
      <w:r>
        <w:rPr>
          <w:rFonts w:ascii="Times New Roman" w:hAnsi="Times New Roman" w:cs="Times New Roman"/>
          <w:color w:val="000000"/>
        </w:rPr>
        <w:t>аций;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умение применять полученные знания в области безопасности на практике, проектировать моде</w:t>
      </w:r>
      <w:r>
        <w:rPr>
          <w:rFonts w:ascii="Times New Roman" w:hAnsi="Times New Roman" w:cs="Times New Roman"/>
          <w:color w:val="000000"/>
        </w:rPr>
        <w:t>ли личного безопасного поведения в повседневной жизни и в различных опасных и чрезвычайных ситуациях;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</w:t>
      </w:r>
      <w:r>
        <w:rPr>
          <w:rFonts w:ascii="Times New Roman" w:hAnsi="Times New Roman" w:cs="Times New Roman"/>
          <w:color w:val="000000"/>
        </w:rPr>
        <w:t>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11) знание основных видов военно-профессиональной деятельности, о</w:t>
      </w:r>
      <w:r>
        <w:rPr>
          <w:rFonts w:ascii="Times New Roman" w:hAnsi="Times New Roman" w:cs="Times New Roman"/>
          <w:color w:val="000000"/>
        </w:rPr>
        <w:t>собенностей прохождения военной службы по призыву и контракту, увольнения с военной службы и пребывания в запасе;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</w:t>
      </w:r>
      <w:r>
        <w:rPr>
          <w:rFonts w:ascii="Times New Roman" w:hAnsi="Times New Roman" w:cs="Times New Roman"/>
          <w:color w:val="000000"/>
        </w:rPr>
        <w:t xml:space="preserve"> видах поражений), включая знания об основных инфекционных заболеваниях и их профилактике.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10. Учебные предметы, курсы по выбору обучающихся, предлагаемые организацией, осуществляющей образовательную деятельность, в том числе учитывающие специфику и возмож</w:t>
      </w:r>
      <w:r>
        <w:rPr>
          <w:rFonts w:ascii="Times New Roman" w:hAnsi="Times New Roman" w:cs="Times New Roman"/>
          <w:color w:val="000000"/>
        </w:rPr>
        <w:t>ности организации, осуществляющей образовательную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Изучение дополнительных учебных предметов, курсов по выбору обучающихся должно обеспечить: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удовлетворение индивидуальных запросов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общеобразовательную, общекультурную составляю</w:t>
      </w:r>
      <w:r>
        <w:rPr>
          <w:rFonts w:ascii="Times New Roman" w:hAnsi="Times New Roman" w:cs="Times New Roman"/>
          <w:color w:val="000000"/>
        </w:rPr>
        <w:t>щую при получении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развитие личности обучающихся, их познавательных интересов, интеллектуальной и ценностно-смысловой сферы;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развитие навыков самообразования и самопроектирования;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углубление, расширение и систематизацию </w:t>
      </w:r>
      <w:r>
        <w:rPr>
          <w:rFonts w:ascii="Times New Roman" w:hAnsi="Times New Roman" w:cs="Times New Roman"/>
          <w:color w:val="000000"/>
        </w:rPr>
        <w:t>знаний в выбранной области научного знания или вида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Результаты изучения дополнительных учебных предметов, к</w:t>
      </w:r>
      <w:r>
        <w:rPr>
          <w:rFonts w:ascii="Times New Roman" w:hAnsi="Times New Roman" w:cs="Times New Roman"/>
          <w:color w:val="000000"/>
        </w:rPr>
        <w:t>урсов по выбору обучающихся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</w:t>
      </w:r>
      <w:r>
        <w:rPr>
          <w:rFonts w:ascii="Times New Roman" w:hAnsi="Times New Roman" w:cs="Times New Roman"/>
          <w:color w:val="000000"/>
        </w:rPr>
        <w:t>улятивных и коммуникативных способностей, готовности и способности к саморазвитию и профессиональному самоопределению;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развитие спосо</w:t>
      </w:r>
      <w:r>
        <w:rPr>
          <w:rFonts w:ascii="Times New Roman" w:hAnsi="Times New Roman" w:cs="Times New Roman"/>
          <w:color w:val="000000"/>
        </w:rPr>
        <w:t>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</w:t>
      </w:r>
      <w:r>
        <w:rPr>
          <w:rFonts w:ascii="Times New Roman" w:hAnsi="Times New Roman" w:cs="Times New Roman"/>
          <w:color w:val="000000"/>
        </w:rPr>
        <w:t xml:space="preserve"> информационных и коммуникационных технологий, самоорганизации и саморегуляции;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обеспечение профессиональной ориентации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11. Индивид</w:t>
      </w:r>
      <w:r>
        <w:rPr>
          <w:rFonts w:ascii="Times New Roman" w:hAnsi="Times New Roman" w:cs="Times New Roman"/>
          <w:color w:val="000000"/>
        </w:rPr>
        <w:t>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Индивидуальный проект выполняется обучающимся самостоятельно под руководством учителя (тьютора) по выбранной теме в рамках одного</w:t>
      </w:r>
      <w:r>
        <w:rPr>
          <w:rFonts w:ascii="Times New Roman" w:hAnsi="Times New Roman" w:cs="Times New Roman"/>
          <w:color w:val="000000"/>
        </w:rPr>
        <w:t xml:space="preserve">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Результаты выполнения индивидуального проекта должны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навыков коммуникативной, учебно-исследовательской деятельности, критического мышления;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к инновационной, аналитической, творческой, интеллектуальной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сформированность навыков проектной деятельности, а также </w:t>
      </w:r>
      <w:r>
        <w:rPr>
          <w:rFonts w:ascii="Times New Roman" w:hAnsi="Times New Roman" w:cs="Times New Roman"/>
          <w:color w:val="000000"/>
        </w:rPr>
        <w:t>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способность постановки цели и формулирования гипотезы исследования, планир</w:t>
      </w:r>
      <w:r>
        <w:rPr>
          <w:rFonts w:ascii="Times New Roman" w:hAnsi="Times New Roman" w:cs="Times New Roman"/>
          <w:color w:val="000000"/>
        </w:rPr>
        <w:t>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Индивидуальный проект выполняется обучающимся в течение одного или двух лет в рамках у</w:t>
      </w:r>
      <w:r>
        <w:rPr>
          <w:rFonts w:ascii="Times New Roman" w:hAnsi="Times New Roman" w:cs="Times New Roman"/>
          <w:color w:val="000000"/>
        </w:rPr>
        <w:t>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</w:t>
      </w:r>
      <w:r>
        <w:rPr>
          <w:rFonts w:ascii="Times New Roman" w:hAnsi="Times New Roman" w:cs="Times New Roman"/>
          <w:color w:val="000000"/>
        </w:rPr>
        <w:t>в, организаций, осуществляющих образовательную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</w:t>
      </w:r>
      <w:r>
        <w:rPr>
          <w:rFonts w:ascii="Times New Roman" w:hAnsi="Times New Roman" w:cs="Times New Roman"/>
          <w:color w:val="000000"/>
        </w:rPr>
        <w:t>сем изучавшимся учебным предметам.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"Русс</w:t>
      </w:r>
      <w:r>
        <w:rPr>
          <w:rFonts w:ascii="Times New Roman" w:hAnsi="Times New Roman" w:cs="Times New Roman"/>
          <w:color w:val="000000"/>
        </w:rPr>
        <w:t>кий язык";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"Математика";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"Иностранный язык".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Допускается п</w:t>
      </w:r>
      <w:r>
        <w:rPr>
          <w:rFonts w:ascii="Times New Roman" w:hAnsi="Times New Roman" w:cs="Times New Roman"/>
          <w:color w:val="000000"/>
        </w:rPr>
        <w:t>рохождение обучающимися государственной итоговой аттестации по завершении изучения отдельных учебных предметов на базовом уровне после 10 класса.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  <w:outlineLvl w:val="1"/>
      </w:pPr>
      <w:r>
        <w:rPr>
          <w:rFonts w:ascii="Times New Roman" w:hAnsi="Times New Roman" w:cs="Times New Roman"/>
          <w:color w:val="000000"/>
        </w:rPr>
        <w:t>III. Требования к структуре основной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образовательной программы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13. Основная образовательная программа опреде</w:t>
      </w:r>
      <w:r>
        <w:rPr>
          <w:rFonts w:ascii="Times New Roman" w:hAnsi="Times New Roman" w:cs="Times New Roman"/>
          <w:color w:val="000000"/>
        </w:rPr>
        <w:t>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</w:t>
      </w:r>
      <w:r>
        <w:rPr>
          <w:rFonts w:ascii="Times New Roman" w:hAnsi="Times New Roman" w:cs="Times New Roman"/>
          <w:color w:val="000000"/>
        </w:rPr>
        <w:t>людением требований государственных санитарно-эпидемиологических правил и нормативов.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</w:t>
      </w:r>
      <w:r>
        <w:rPr>
          <w:rFonts w:ascii="Times New Roman" w:hAnsi="Times New Roman" w:cs="Times New Roman"/>
          <w:color w:val="000000"/>
        </w:rPr>
        <w:t>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</w:t>
      </w:r>
      <w:r>
        <w:rPr>
          <w:rFonts w:ascii="Times New Roman" w:hAnsi="Times New Roman" w:cs="Times New Roman"/>
          <w:color w:val="000000"/>
        </w:rPr>
        <w:t>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Формы организации образовательного процесса, чередование урочной и внеурочной деятельности в рамках реализации основно</w:t>
      </w:r>
      <w:r>
        <w:rPr>
          <w:rFonts w:ascii="Times New Roman" w:hAnsi="Times New Roman" w:cs="Times New Roman"/>
          <w:color w:val="000000"/>
        </w:rPr>
        <w:t>й образовательной программы определяет образовательное учреждение.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14. Основная образовательная программа должна содержать три раздела: целевой, содержательный и организационный.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Целевой раздел должен определять общее назначение, цели, задачи, планируемые </w:t>
      </w:r>
      <w:r>
        <w:rPr>
          <w:rFonts w:ascii="Times New Roman" w:hAnsi="Times New Roman" w:cs="Times New Roman"/>
          <w:color w:val="000000"/>
        </w:rPr>
        <w:t>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пояснительную записку;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планируемые результаты освоения обучающимися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систему оцен</w:t>
      </w:r>
      <w:r>
        <w:rPr>
          <w:rFonts w:ascii="Times New Roman" w:hAnsi="Times New Roman" w:cs="Times New Roman"/>
          <w:color w:val="000000"/>
        </w:rPr>
        <w:t>ки результатов освоения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</w:t>
      </w:r>
      <w:r>
        <w:rPr>
          <w:rFonts w:ascii="Times New Roman" w:hAnsi="Times New Roman" w:cs="Times New Roman"/>
          <w:color w:val="000000"/>
        </w:rPr>
        <w:t>результатов, в том числе: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программы отдельных учеб</w:t>
      </w:r>
      <w:r>
        <w:rPr>
          <w:rFonts w:ascii="Times New Roman" w:hAnsi="Times New Roman" w:cs="Times New Roman"/>
          <w:color w:val="000000"/>
        </w:rPr>
        <w:t>ных предметов, курсов и курсов внеурочной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</w:t>
      </w:r>
      <w:r>
        <w:rPr>
          <w:rFonts w:ascii="Times New Roman" w:hAnsi="Times New Roman" w:cs="Times New Roman"/>
          <w:color w:val="000000"/>
        </w:rPr>
        <w:t>профессиональную ориентацию, формирование экологической культуры, культуры здорового и безопасного образа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Организацио</w:t>
      </w:r>
      <w:r>
        <w:rPr>
          <w:rFonts w:ascii="Times New Roman" w:hAnsi="Times New Roman" w:cs="Times New Roman"/>
          <w:color w:val="000000"/>
        </w:rPr>
        <w:t>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Организационный раздел должен включать: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учебный план среднего общего образования как один из основных мех</w:t>
      </w:r>
      <w:r>
        <w:rPr>
          <w:rFonts w:ascii="Times New Roman" w:hAnsi="Times New Roman" w:cs="Times New Roman"/>
          <w:color w:val="000000"/>
        </w:rPr>
        <w:t>анизмов реализации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план внеурочной деятельности, календарный учебный график;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систему условий реализации основной образовательной программы в соответствии с требованиями Стандарта.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Организация, осуществляющая </w:t>
      </w:r>
      <w:r>
        <w:rPr>
          <w:rFonts w:ascii="Times New Roman" w:hAnsi="Times New Roman" w:cs="Times New Roman"/>
          <w:color w:val="000000"/>
        </w:rPr>
        <w:t>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</w:t>
      </w:r>
      <w:r>
        <w:rPr>
          <w:rFonts w:ascii="Times New Roman" w:hAnsi="Times New Roman" w:cs="Times New Roman"/>
          <w:color w:val="000000"/>
        </w:rPr>
        <w:t>рной основной образовательной программы среднего общего 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Обязательная часть основной образовательной программы в полн</w:t>
      </w:r>
      <w:r>
        <w:rPr>
          <w:rFonts w:ascii="Times New Roman" w:hAnsi="Times New Roman" w:cs="Times New Roman"/>
          <w:color w:val="000000"/>
        </w:rPr>
        <w:t>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Обязательная часть образовательной программы среднего обще</w:t>
      </w:r>
      <w:r>
        <w:rPr>
          <w:rFonts w:ascii="Times New Roman" w:hAnsi="Times New Roman" w:cs="Times New Roman"/>
          <w:color w:val="000000"/>
        </w:rPr>
        <w:t>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В целях обеспечения индивидуальных потребностей обучающихся в основной образовательной </w:t>
      </w:r>
      <w:r>
        <w:rPr>
          <w:rFonts w:ascii="Times New Roman" w:hAnsi="Times New Roman" w:cs="Times New Roman"/>
          <w:color w:val="000000"/>
        </w:rPr>
        <w:t>программе предусматриваются: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учебные предметы, курсы, обеспечивающие различные интересы обучающихся, в том числе этнокультурные;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внеурочная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16. Разработанная организацией, осуществляющей образовательную деятельность, основная образователь</w:t>
      </w:r>
      <w:r>
        <w:rPr>
          <w:rFonts w:ascii="Times New Roman" w:hAnsi="Times New Roman" w:cs="Times New Roman"/>
          <w:color w:val="000000"/>
        </w:rPr>
        <w:t>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Учебный(ые) план(ы) организации, осуществляющей образовательную деятельность, и план(ы) внеурочной деятельности </w:t>
      </w:r>
      <w:r>
        <w:rPr>
          <w:rFonts w:ascii="Times New Roman" w:hAnsi="Times New Roman" w:cs="Times New Roman"/>
          <w:color w:val="000000"/>
        </w:rPr>
        <w:t>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Образовательные программы среднего общего образования реализуются организацией, осуществляющей образовательную деятельно</w:t>
      </w:r>
      <w:r>
        <w:rPr>
          <w:rFonts w:ascii="Times New Roman" w:hAnsi="Times New Roman" w:cs="Times New Roman"/>
          <w:color w:val="000000"/>
        </w:rPr>
        <w:t>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</w:t>
      </w:r>
      <w:r>
        <w:rPr>
          <w:rFonts w:ascii="Times New Roman" w:hAnsi="Times New Roman" w:cs="Times New Roman"/>
          <w:color w:val="000000"/>
        </w:rPr>
        <w:t>льную деятельность, и организаций дополнительного 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</w:t>
      </w:r>
      <w:r>
        <w:rPr>
          <w:rFonts w:ascii="Times New Roman" w:hAnsi="Times New Roman" w:cs="Times New Roman"/>
          <w:color w:val="000000"/>
        </w:rPr>
        <w:t>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 Требования к разделам основной образовательной программы: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18.1. Целевой </w:t>
      </w:r>
      <w:r>
        <w:rPr>
          <w:rFonts w:ascii="Times New Roman" w:hAnsi="Times New Roman" w:cs="Times New Roman"/>
          <w:color w:val="000000"/>
        </w:rPr>
        <w:t>раздел основной образовательной программы: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18.1.1. Пояснительная записка должна раскрывать: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</w:t>
      </w:r>
      <w:r>
        <w:rPr>
          <w:rFonts w:ascii="Times New Roman" w:hAnsi="Times New Roman" w:cs="Times New Roman"/>
          <w:color w:val="000000"/>
        </w:rPr>
        <w:t>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принципы и подходы к формированию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общую характеристику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общие подходы к организации внеурочной 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18.1.2. Планируемые результаты </w:t>
      </w:r>
      <w:r>
        <w:rPr>
          <w:rFonts w:ascii="Times New Roman" w:hAnsi="Times New Roman" w:cs="Times New Roman"/>
          <w:color w:val="000000"/>
        </w:rPr>
        <w:t>освоения обучающимися основной образовательной программы должны: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являться содержательной и крите</w:t>
      </w:r>
      <w:r>
        <w:rPr>
          <w:rFonts w:ascii="Times New Roman" w:hAnsi="Times New Roman" w:cs="Times New Roman"/>
          <w:color w:val="000000"/>
        </w:rPr>
        <w:t>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</w:t>
      </w:r>
      <w:r>
        <w:rPr>
          <w:rFonts w:ascii="Times New Roman" w:hAnsi="Times New Roman" w:cs="Times New Roman"/>
          <w:color w:val="000000"/>
        </w:rPr>
        <w:t>ися основной образовательной программы в соответствии с требованиями Стандарта.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</w:t>
      </w:r>
      <w:r>
        <w:rPr>
          <w:rFonts w:ascii="Times New Roman" w:hAnsi="Times New Roman" w:cs="Times New Roman"/>
          <w:color w:val="000000"/>
        </w:rPr>
        <w:t>ости, специфику целей изучения отдельных учебных предметов), соответствовать возрастным возможностям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Планируемые результаты освоения обучающимися основной образовательной программы должны уточнять и конкретизировать общее понимание личностных,</w:t>
      </w:r>
      <w:r>
        <w:rPr>
          <w:rFonts w:ascii="Times New Roman" w:hAnsi="Times New Roman" w:cs="Times New Roman"/>
          <w:color w:val="000000"/>
        </w:rPr>
        <w:t xml:space="preserve">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Достижение планируемых результатов освоения обучающимися основной образовательной программы</w:t>
      </w:r>
      <w:r>
        <w:rPr>
          <w:rFonts w:ascii="Times New Roman" w:hAnsi="Times New Roman" w:cs="Times New Roman"/>
          <w:color w:val="000000"/>
        </w:rPr>
        <w:t xml:space="preserve">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18.1.3. Система оценки достижения планируемых результатов освоения основной образовательной программы должна: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за</w:t>
      </w:r>
      <w:r>
        <w:rPr>
          <w:rFonts w:ascii="Times New Roman" w:hAnsi="Times New Roman" w:cs="Times New Roman"/>
          <w:color w:val="000000"/>
        </w:rPr>
        <w:t>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</w:t>
      </w:r>
      <w:r>
        <w:rPr>
          <w:rFonts w:ascii="Times New Roman" w:hAnsi="Times New Roman" w:cs="Times New Roman"/>
          <w:color w:val="000000"/>
        </w:rPr>
        <w:t>цы применения системы оценки;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обеспечивать комплексный подход к оценке результатов освоения основной образовательной програ</w:t>
      </w:r>
      <w:r>
        <w:rPr>
          <w:rFonts w:ascii="Times New Roman" w:hAnsi="Times New Roman" w:cs="Times New Roman"/>
          <w:color w:val="000000"/>
        </w:rPr>
        <w:t>ммы, позволяющий вести оценку предметных, метапредметных и личностных результатов;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предусматривать использование разнообраз</w:t>
      </w:r>
      <w:r>
        <w:rPr>
          <w:rFonts w:ascii="Times New Roman" w:hAnsi="Times New Roman" w:cs="Times New Roman"/>
          <w:color w:val="000000"/>
        </w:rPr>
        <w:t>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позволять использова</w:t>
      </w:r>
      <w:r>
        <w:rPr>
          <w:rFonts w:ascii="Times New Roman" w:hAnsi="Times New Roman" w:cs="Times New Roman"/>
          <w:color w:val="000000"/>
        </w:rPr>
        <w:t>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организации, критериев оценки и форм представления и учета результатов оценки учебно-исследовательской и проектной деятель</w:t>
      </w:r>
      <w:r>
        <w:rPr>
          <w:rFonts w:ascii="Times New Roman" w:hAnsi="Times New Roman" w:cs="Times New Roman"/>
          <w:color w:val="000000"/>
        </w:rPr>
        <w:t>ности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18.2. Содержательный раздел основной образовательной программы: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реализацию требований Ст</w:t>
      </w:r>
      <w:r>
        <w:rPr>
          <w:rFonts w:ascii="Times New Roman" w:hAnsi="Times New Roman" w:cs="Times New Roman"/>
          <w:color w:val="000000"/>
        </w:rPr>
        <w:t>андарта к личностным и метапредметным результатам освоения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у обучающихся сист</w:t>
      </w:r>
      <w:r>
        <w:rPr>
          <w:rFonts w:ascii="Times New Roman" w:hAnsi="Times New Roman" w:cs="Times New Roman"/>
          <w:color w:val="000000"/>
        </w:rPr>
        <w:t>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навыков разработки, реализации и общественной пр</w:t>
      </w:r>
      <w:r>
        <w:rPr>
          <w:rFonts w:ascii="Times New Roman" w:hAnsi="Times New Roman" w:cs="Times New Roman"/>
          <w:color w:val="000000"/>
        </w:rPr>
        <w:t>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Программа должна обеспечивать: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развитие у обучающихся способности к самопознанию, саморазвитию и са</w:t>
      </w:r>
      <w:r>
        <w:rPr>
          <w:rFonts w:ascii="Times New Roman" w:hAnsi="Times New Roman" w:cs="Times New Roman"/>
          <w:color w:val="000000"/>
        </w:rPr>
        <w:t>моопределению;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</w:t>
      </w:r>
      <w:r>
        <w:rPr>
          <w:rFonts w:ascii="Times New Roman" w:hAnsi="Times New Roman" w:cs="Times New Roman"/>
          <w:color w:val="000000"/>
        </w:rPr>
        <w:t>ия в учебной, познавательной и социальной практике;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</w:t>
      </w:r>
      <w:r>
        <w:rPr>
          <w:rFonts w:ascii="Times New Roman" w:hAnsi="Times New Roman" w:cs="Times New Roman"/>
          <w:color w:val="000000"/>
        </w:rPr>
        <w:t>рута;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решение задач общекультурного, личностного и познавательного развития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</w:t>
      </w:r>
      <w:r>
        <w:rPr>
          <w:rFonts w:ascii="Times New Roman" w:hAnsi="Times New Roman" w:cs="Times New Roman"/>
          <w:color w:val="000000"/>
        </w:rPr>
        <w:t>учебно-исследовательской, проектной и социальной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</w:t>
      </w:r>
      <w:r>
        <w:rPr>
          <w:rFonts w:ascii="Times New Roman" w:hAnsi="Times New Roman" w:cs="Times New Roman"/>
          <w:color w:val="000000"/>
        </w:rPr>
        <w:t>х проектов;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</w:t>
      </w:r>
      <w:r>
        <w:rPr>
          <w:rFonts w:ascii="Times New Roman" w:hAnsi="Times New Roman" w:cs="Times New Roman"/>
          <w:color w:val="000000"/>
        </w:rPr>
        <w:t>формы), возможность получения практико-ориентированного результата;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практическую направленность проводимых исследований и индивидуальных проектов;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возможность практического использования приобретенных обучающимися коммуникативных навыков, навыков целеп</w:t>
      </w:r>
      <w:r>
        <w:rPr>
          <w:rFonts w:ascii="Times New Roman" w:hAnsi="Times New Roman" w:cs="Times New Roman"/>
          <w:color w:val="000000"/>
        </w:rPr>
        <w:t>олагания, планирования и самоконтроля;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подготовку к осознанному выбору дальнейшего образования и профессиональной 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Программа должна содержать: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цели и задачи, включая учебно-исследовательскую и проектную деятельность обучающихся как средст</w:t>
      </w:r>
      <w:r>
        <w:rPr>
          <w:rFonts w:ascii="Times New Roman" w:hAnsi="Times New Roman" w:cs="Times New Roman"/>
          <w:color w:val="000000"/>
        </w:rPr>
        <w:t>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описание понятий, функций, состава и характеристик универсальных учебных действий и их связи с содержанием отдельных учебных пр</w:t>
      </w:r>
      <w:r>
        <w:rPr>
          <w:rFonts w:ascii="Times New Roman" w:hAnsi="Times New Roman" w:cs="Times New Roman"/>
          <w:color w:val="000000"/>
        </w:rPr>
        <w:t>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типовые задачи по формированию универсальных учебных действий;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описание особенностей учебно-исследовательской и проектной деяте</w:t>
      </w:r>
      <w:r>
        <w:rPr>
          <w:rFonts w:ascii="Times New Roman" w:hAnsi="Times New Roman" w:cs="Times New Roman"/>
          <w:color w:val="000000"/>
        </w:rPr>
        <w:t>льности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описание основных направлений учебно-исследовательской и проектной деятельности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опис</w:t>
      </w:r>
      <w:r>
        <w:rPr>
          <w:rFonts w:ascii="Times New Roman" w:hAnsi="Times New Roman" w:cs="Times New Roman"/>
          <w:color w:val="000000"/>
        </w:rPr>
        <w:t>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методику и инструментарий оценки</w:t>
      </w:r>
      <w:r>
        <w:rPr>
          <w:rFonts w:ascii="Times New Roman" w:hAnsi="Times New Roman" w:cs="Times New Roman"/>
          <w:color w:val="000000"/>
        </w:rPr>
        <w:t xml:space="preserve"> успешности освоения и применения обучающимися универсальных учебных действий.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</w:t>
      </w:r>
      <w:r>
        <w:rPr>
          <w:rFonts w:ascii="Times New Roman" w:hAnsi="Times New Roman" w:cs="Times New Roman"/>
          <w:color w:val="000000"/>
        </w:rPr>
        <w:t xml:space="preserve">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Рабочие программы учеб</w:t>
      </w:r>
      <w:r>
        <w:rPr>
          <w:rFonts w:ascii="Times New Roman" w:hAnsi="Times New Roman" w:cs="Times New Roman"/>
          <w:color w:val="000000"/>
        </w:rPr>
        <w:t>ных предметов, курсов должны содержать: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планируемые результаты освоения учебного предмета, курса;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содержание учебного предмета, курса;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тематическое планирование с указанием количества часов, отводимых на освоение каждой темы.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Рабочие программы кур</w:t>
      </w:r>
      <w:r>
        <w:rPr>
          <w:rFonts w:ascii="Times New Roman" w:hAnsi="Times New Roman" w:cs="Times New Roman"/>
          <w:color w:val="000000"/>
        </w:rPr>
        <w:t>сов внеурочной деятельности должны содержать: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результаты освоения курса внеурочной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содержание курса внеурочной деятельности с указанием форм организации и видов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тематическое планирование.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18.2.3. Программа воспитания и </w:t>
      </w:r>
      <w:r>
        <w:rPr>
          <w:rFonts w:ascii="Times New Roman" w:hAnsi="Times New Roman" w:cs="Times New Roman"/>
          <w:color w:val="000000"/>
        </w:rPr>
        <w:t xml:space="preserve">социализации обучающихся при получении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</w:t>
      </w:r>
      <w:r>
        <w:rPr>
          <w:rFonts w:ascii="Times New Roman" w:hAnsi="Times New Roman" w:cs="Times New Roman"/>
          <w:color w:val="000000"/>
        </w:rPr>
        <w:t>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</w:t>
      </w:r>
      <w:r>
        <w:rPr>
          <w:rFonts w:ascii="Times New Roman" w:hAnsi="Times New Roman" w:cs="Times New Roman"/>
          <w:color w:val="000000"/>
        </w:rPr>
        <w:t>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Программа должна обеспечивать: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достижение выпускниками личностных ре</w:t>
      </w:r>
      <w:r>
        <w:rPr>
          <w:rFonts w:ascii="Times New Roman" w:hAnsi="Times New Roman" w:cs="Times New Roman"/>
          <w:color w:val="000000"/>
        </w:rPr>
        <w:t>зультатов освоения основной образовательной программы в соответствии с требованиями Стандарта;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</w:t>
      </w:r>
      <w:r>
        <w:rPr>
          <w:rFonts w:ascii="Times New Roman" w:hAnsi="Times New Roman" w:cs="Times New Roman"/>
          <w:color w:val="000000"/>
        </w:rPr>
        <w:t>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Про</w:t>
      </w:r>
      <w:r>
        <w:rPr>
          <w:rFonts w:ascii="Times New Roman" w:hAnsi="Times New Roman" w:cs="Times New Roman"/>
          <w:color w:val="000000"/>
        </w:rPr>
        <w:t>грамма должна содержать: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цель и задачи духовно-нравственного развития, воспитания, социализации обучающихся при получении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основные направления и ценностные основы духовно-нравственного развития, воспитания и социализации;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модель организации работы по духовно-нравственному развитию, воспитанию и социализации обуч</w:t>
      </w:r>
      <w:r>
        <w:rPr>
          <w:rFonts w:ascii="Times New Roman" w:hAnsi="Times New Roman" w:cs="Times New Roman"/>
          <w:color w:val="000000"/>
        </w:rPr>
        <w:t>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описание форм и методов организации социально значимой деятельности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7) описание методов и форм профессионал</w:t>
      </w:r>
      <w:r>
        <w:rPr>
          <w:rFonts w:ascii="Times New Roman" w:hAnsi="Times New Roman" w:cs="Times New Roman"/>
          <w:color w:val="000000"/>
        </w:rPr>
        <w:t>ьной ориентации в организации, осуществляющей образовательную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</w:t>
      </w:r>
      <w:r>
        <w:rPr>
          <w:rFonts w:ascii="Times New Roman" w:hAnsi="Times New Roman" w:cs="Times New Roman"/>
          <w:color w:val="000000"/>
        </w:rPr>
        <w:t>ведения на дорогах;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10) планируемые результаты по духовно-нравственному развитию, воспитанию и социализации обучающихся, их профессиональной ориен</w:t>
      </w:r>
      <w:r>
        <w:rPr>
          <w:rFonts w:ascii="Times New Roman" w:hAnsi="Times New Roman" w:cs="Times New Roman"/>
          <w:color w:val="000000"/>
        </w:rPr>
        <w:t>тации, формированию безопасного, здорового и экологически целесообразного образа жизни, антикоррупционного мировоззрения;</w:t>
      </w:r>
    </w:p>
    <w:p w:rsidR="00C95037" w:rsidRDefault="00C95037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11) критерии и показатели эффективности деятельности организации, осуществляющей образовательную деятельность по обеспечению воспитан</w:t>
      </w:r>
      <w:r>
        <w:rPr>
          <w:rFonts w:ascii="Times New Roman" w:hAnsi="Times New Roman" w:cs="Times New Roman"/>
          <w:color w:val="000000"/>
        </w:rPr>
        <w:t>ия и социализации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</w:t>
      </w:r>
      <w:r>
        <w:rPr>
          <w:rFonts w:ascii="Times New Roman" w:hAnsi="Times New Roman" w:cs="Times New Roman"/>
          <w:color w:val="000000"/>
        </w:rPr>
        <w:t>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Программа должна носить комплексный характер и о</w:t>
      </w:r>
      <w:r>
        <w:rPr>
          <w:rFonts w:ascii="Times New Roman" w:hAnsi="Times New Roman" w:cs="Times New Roman"/>
          <w:color w:val="000000"/>
        </w:rPr>
        <w:t>беспечивать: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поддержку обучающихся с особыми образовательными потребностями, а также попавших в трудную жизненную ситуацию;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выявление и удовлетворение особых образовательных потребностей обучающихся с ограниченными возможностями здоровья и инвалидов в </w:t>
      </w:r>
      <w:r>
        <w:rPr>
          <w:rFonts w:ascii="Times New Roman" w:hAnsi="Times New Roman" w:cs="Times New Roman"/>
          <w:color w:val="000000"/>
        </w:rPr>
        <w:t>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</w:t>
      </w:r>
      <w:r>
        <w:rPr>
          <w:rFonts w:ascii="Times New Roman" w:hAnsi="Times New Roman" w:cs="Times New Roman"/>
          <w:color w:val="000000"/>
        </w:rPr>
        <w:t>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</w:t>
      </w:r>
      <w:r>
        <w:rPr>
          <w:rFonts w:ascii="Times New Roman" w:hAnsi="Times New Roman" w:cs="Times New Roman"/>
          <w:color w:val="000000"/>
        </w:rPr>
        <w:t>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создание специальных условий обучения и воспитания обучающихся с ограниченными возможностями здоровья и инвали</w:t>
      </w:r>
      <w:r>
        <w:rPr>
          <w:rFonts w:ascii="Times New Roman" w:hAnsi="Times New Roman" w:cs="Times New Roman"/>
          <w:color w:val="000000"/>
        </w:rPr>
        <w:t>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</w:t>
      </w:r>
      <w:r>
        <w:rPr>
          <w:rFonts w:ascii="Times New Roman" w:hAnsi="Times New Roman" w:cs="Times New Roman"/>
          <w:color w:val="000000"/>
        </w:rPr>
        <w:t>зовательную деятельность, совместно с другими участниками образовательных отношений.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Программа должна содержать: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</w:t>
      </w:r>
      <w:r>
        <w:rPr>
          <w:rFonts w:ascii="Times New Roman" w:hAnsi="Times New Roman" w:cs="Times New Roman"/>
          <w:color w:val="000000"/>
        </w:rPr>
        <w:t>ья и инвалидами при получении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</w:t>
      </w:r>
      <w:r>
        <w:rPr>
          <w:rFonts w:ascii="Times New Roman" w:hAnsi="Times New Roman" w:cs="Times New Roman"/>
          <w:color w:val="000000"/>
        </w:rPr>
        <w:t>пповых занятий под руководством специалистов;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4) механизм в</w:t>
      </w:r>
      <w:r>
        <w:rPr>
          <w:rFonts w:ascii="Times New Roman" w:hAnsi="Times New Roman" w:cs="Times New Roman"/>
          <w:color w:val="000000"/>
        </w:rPr>
        <w:t>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5) планируемые результаты работы с обучающ</w:t>
      </w:r>
      <w:r>
        <w:rPr>
          <w:rFonts w:ascii="Times New Roman" w:hAnsi="Times New Roman" w:cs="Times New Roman"/>
          <w:color w:val="000000"/>
        </w:rPr>
        <w:t>имися с особыми образовательными потребностями, в том числе с ограниченными возможностями здоровья и инвалидами.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18.3. Организационный раздел основной образовательной программы: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18.3.1. Учебный план среднего общего образования (далее - учебный план) </w:t>
      </w:r>
      <w:r>
        <w:rPr>
          <w:rFonts w:ascii="Times New Roman" w:hAnsi="Times New Roman" w:cs="Times New Roman"/>
          <w:color w:val="000000"/>
        </w:rPr>
        <w:t>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Основная образовательная программа может включать как один, так и несколько учебн</w:t>
      </w:r>
      <w:r>
        <w:rPr>
          <w:rFonts w:ascii="Times New Roman" w:hAnsi="Times New Roman" w:cs="Times New Roman"/>
          <w:color w:val="000000"/>
        </w:rPr>
        <w:t>ых планов, в том числе учебные планы различных профилей обучения.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</w:t>
      </w:r>
      <w:r>
        <w:rPr>
          <w:rFonts w:ascii="Times New Roman" w:hAnsi="Times New Roman" w:cs="Times New Roman"/>
          <w:color w:val="000000"/>
        </w:rPr>
        <w:t>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количество учебных занятий за 2 года на одного обучающегося - не менее 2170 часов и не более 2590 час</w:t>
      </w:r>
      <w:r>
        <w:rPr>
          <w:rFonts w:ascii="Times New Roman" w:hAnsi="Times New Roman" w:cs="Times New Roman"/>
          <w:color w:val="000000"/>
        </w:rPr>
        <w:t>ов (не более 37 часов в неделю).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</w:t>
      </w:r>
      <w:r>
        <w:rPr>
          <w:rFonts w:ascii="Times New Roman" w:hAnsi="Times New Roman" w:cs="Times New Roman"/>
          <w:color w:val="000000"/>
        </w:rPr>
        <w:t>планы учебных предметов, в том числе на углубленном уровне.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Предметная область "Русский язык и литература", включающая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"Русский язык", "Литература" (базовый и углубленный уровни).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Предметная область "Родной язык и родная литература", вклю</w:t>
      </w:r>
      <w:r>
        <w:rPr>
          <w:rFonts w:ascii="Times New Roman" w:hAnsi="Times New Roman" w:cs="Times New Roman"/>
          <w:color w:val="000000"/>
        </w:rPr>
        <w:t>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"Родной язык", "Родная литература" (базовый уровень и углубленный уровень).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Предметная область "Иностранные языки", включающая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"Иностранный язык"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"Второй иностранный язык" (базовый </w:t>
      </w:r>
      <w:r>
        <w:rPr>
          <w:rFonts w:ascii="Times New Roman" w:hAnsi="Times New Roman" w:cs="Times New Roman"/>
          <w:color w:val="000000"/>
        </w:rPr>
        <w:t>и углубленный уровни).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Предметная область "Общественные науки", включающая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"История"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"География"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"Экономика"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"Право" (базовый и углубленный ур</w:t>
      </w:r>
      <w:r>
        <w:rPr>
          <w:rFonts w:ascii="Times New Roman" w:hAnsi="Times New Roman" w:cs="Times New Roman"/>
          <w:color w:val="000000"/>
        </w:rPr>
        <w:t>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"Обществознание" (базовый уровень);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"Россия в мире" (базовый уровень).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Предметная область "Математика и информатика", включающая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"Математика";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"Информатика" (базовый и углубленный уровни).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Предметная область "Естественные науки", в</w:t>
      </w:r>
      <w:r>
        <w:rPr>
          <w:rFonts w:ascii="Times New Roman" w:hAnsi="Times New Roman" w:cs="Times New Roman"/>
          <w:color w:val="000000"/>
        </w:rPr>
        <w:t>ключающая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"Физика"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Астрономия" (базовый уровень);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"Химия"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"Биология" (базовый и углубленный уровни);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"Естествознание" (базовый уровень).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Предметная область "Физическая </w:t>
      </w:r>
      <w:r>
        <w:rPr>
          <w:rFonts w:ascii="Times New Roman" w:hAnsi="Times New Roman" w:cs="Times New Roman"/>
          <w:color w:val="000000"/>
        </w:rPr>
        <w:t>культура, экология и основы безопасности жизнедеятельности", включающая учебные предметы: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"Физическая культура" (базовый уровень);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"Экология" (базовый уровень);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"Основы безопасности жизнедеятельности" (базовый уровень).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В учебные планы могут быть включены </w:t>
      </w:r>
      <w:r>
        <w:rPr>
          <w:rFonts w:ascii="Times New Roman" w:hAnsi="Times New Roman" w:cs="Times New Roman"/>
          <w:color w:val="000000"/>
        </w:rPr>
        <w:t>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соответствии</w:t>
      </w:r>
      <w:r>
        <w:rPr>
          <w:rFonts w:ascii="Times New Roman" w:hAnsi="Times New Roman" w:cs="Times New Roman"/>
          <w:color w:val="000000"/>
        </w:rPr>
        <w:t xml:space="preserve"> со спецификой и возможностями организации, осуществляющей образовательную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Организация, осуществляющая образовательную де</w:t>
      </w:r>
      <w:r>
        <w:rPr>
          <w:rFonts w:ascii="Times New Roman" w:hAnsi="Times New Roman" w:cs="Times New Roman"/>
          <w:color w:val="000000"/>
        </w:rPr>
        <w:t>ятельность: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</w:t>
      </w:r>
      <w:r>
        <w:rPr>
          <w:rFonts w:ascii="Times New Roman" w:hAnsi="Times New Roman" w:cs="Times New Roman"/>
          <w:color w:val="000000"/>
        </w:rPr>
        <w:t>е", "Обществознание", "Россия в мире", "Экология", дополнительные учебные предметы, курсы по выбору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обеспечивает реализацию учебных планов одного или нескольких профилей обучения (естественнонаучный, гуманитарный, социально-экономический, те</w:t>
      </w:r>
      <w:r>
        <w:rPr>
          <w:rFonts w:ascii="Times New Roman" w:hAnsi="Times New Roman" w:cs="Times New Roman"/>
          <w:color w:val="000000"/>
        </w:rPr>
        <w:t>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Учебный план профиля обучения и (или) индивидуальный </w:t>
      </w:r>
      <w:r>
        <w:rPr>
          <w:rFonts w:ascii="Times New Roman" w:hAnsi="Times New Roman" w:cs="Times New Roman"/>
          <w:color w:val="000000"/>
        </w:rPr>
        <w:t>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</w:t>
      </w:r>
      <w:r>
        <w:rPr>
          <w:rFonts w:ascii="Times New Roman" w:hAnsi="Times New Roman" w:cs="Times New Roman"/>
          <w:color w:val="000000"/>
        </w:rPr>
        <w:t>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При этом учебный план профиля обучения (кроме универсального) должен содерж</w:t>
      </w:r>
      <w:r>
        <w:rPr>
          <w:rFonts w:ascii="Times New Roman" w:hAnsi="Times New Roman" w:cs="Times New Roman"/>
          <w:color w:val="000000"/>
        </w:rPr>
        <w:t>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В учебном плане должно быть предусмотрено выполнение обучающимися индивидуального(ых) </w:t>
      </w:r>
      <w:r>
        <w:rPr>
          <w:rFonts w:ascii="Times New Roman" w:hAnsi="Times New Roman" w:cs="Times New Roman"/>
          <w:color w:val="000000"/>
        </w:rPr>
        <w:t>проекта(ов).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18.3.2. План внеурочной 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План внеурочной деятельности является организационным механизмом реал</w:t>
      </w:r>
      <w:r>
        <w:rPr>
          <w:rFonts w:ascii="Times New Roman" w:hAnsi="Times New Roman" w:cs="Times New Roman"/>
          <w:color w:val="000000"/>
        </w:rPr>
        <w:t>изации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18.3.3. Система условий реализации основной образовательной программы (далее - система условий) должна разрабатываться на основе</w:t>
      </w:r>
      <w:r>
        <w:rPr>
          <w:rFonts w:ascii="Times New Roman" w:hAnsi="Times New Roman" w:cs="Times New Roman"/>
          <w:color w:val="000000"/>
        </w:rPr>
        <w:t xml:space="preserve">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Система условий должна учитывать организационную структуру организации, осуществляющей образовательную деятельность, а такж</w:t>
      </w:r>
      <w:r>
        <w:rPr>
          <w:rFonts w:ascii="Times New Roman" w:hAnsi="Times New Roman" w:cs="Times New Roman"/>
          <w:color w:val="000000"/>
        </w:rPr>
        <w:t>е ее взаимодействие с другими субъектами образовательной политики.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Система условий должна содержать: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обоснование необходимы</w:t>
      </w:r>
      <w:r>
        <w:rPr>
          <w:rFonts w:ascii="Times New Roman" w:hAnsi="Times New Roman" w:cs="Times New Roman"/>
          <w:color w:val="000000"/>
        </w:rPr>
        <w:t>х изменений в имеющихся условиях в соответствии с основной образовательной программой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механизмы достижения целевых ориентиров в системе условий;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сетевой график (дорожную карту) по формированию необходимой системы условий;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контроль за состоянием системы условий.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Title"/>
        <w:jc w:val="center"/>
        <w:outlineLvl w:val="1"/>
      </w:pPr>
      <w:r>
        <w:rPr>
          <w:rFonts w:ascii="Times New Roman" w:hAnsi="Times New Roman" w:cs="Times New Roman"/>
          <w:color w:val="000000"/>
        </w:rPr>
        <w:t>IV. Требования к условиям реализации основной</w:t>
      </w:r>
    </w:p>
    <w:p w:rsidR="00C95037" w:rsidRDefault="0085745E">
      <w:pPr>
        <w:pStyle w:val="ConsPlusTitle"/>
        <w:jc w:val="center"/>
      </w:pPr>
      <w:r>
        <w:rPr>
          <w:rFonts w:ascii="Times New Roman" w:hAnsi="Times New Roman" w:cs="Times New Roman"/>
          <w:color w:val="000000"/>
        </w:rPr>
        <w:t>образовательной программы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19. Требования к условиям реализации основной образовательной программы характеризуют кадровые, финансовые, материально-технические и иные </w:t>
      </w:r>
      <w:r>
        <w:rPr>
          <w:rFonts w:ascii="Times New Roman" w:hAnsi="Times New Roman" w:cs="Times New Roman"/>
          <w:color w:val="000000"/>
        </w:rPr>
        <w:t>условия реализации основной образовательной программы.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обеспечивающих достижение целей среднего общего образования, его высокое качество,</w:t>
      </w:r>
      <w:r>
        <w:rPr>
          <w:rFonts w:ascii="Times New Roman" w:hAnsi="Times New Roman" w:cs="Times New Roman"/>
          <w:color w:val="000000"/>
        </w:rPr>
        <w:t xml:space="preserve">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гарантирующих сохранение и укрепление физического, психологического здоровья и социального благополучия обучающихся</w:t>
      </w:r>
      <w:r>
        <w:rPr>
          <w:rFonts w:ascii="Times New Roman" w:hAnsi="Times New Roman" w:cs="Times New Roman"/>
          <w:color w:val="000000"/>
        </w:rPr>
        <w:t>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21. Условия реализации о</w:t>
      </w:r>
      <w:r>
        <w:rPr>
          <w:rFonts w:ascii="Times New Roman" w:hAnsi="Times New Roman" w:cs="Times New Roman"/>
          <w:color w:val="000000"/>
        </w:rPr>
        <w:t>сновной образовательной программы должны обеспечивать для участников образовательных отношений возможность: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достижения планируемых результатов освоения основной образовательной программы в соответствии с учебными планами и планами внеурочной деятельности</w:t>
      </w:r>
      <w:r>
        <w:rPr>
          <w:rFonts w:ascii="Times New Roman" w:hAnsi="Times New Roman" w:cs="Times New Roman"/>
          <w:color w:val="000000"/>
        </w:rPr>
        <w:t xml:space="preserve"> всеми обучающимися, в том числе одаренными детьми, детьми с ограниченными возможностями здоровья и инвалидами;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развития личности, ее способностей, формирования и удовлетворения социально значимых интересов и потребностей, самореализации обучающихся чере</w:t>
      </w:r>
      <w:r>
        <w:rPr>
          <w:rFonts w:ascii="Times New Roman" w:hAnsi="Times New Roman" w:cs="Times New Roman"/>
          <w:color w:val="000000"/>
        </w:rPr>
        <w:t>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</w:t>
      </w:r>
      <w:r>
        <w:rPr>
          <w:rFonts w:ascii="Times New Roman" w:hAnsi="Times New Roman" w:cs="Times New Roman"/>
          <w:color w:val="000000"/>
        </w:rPr>
        <w:t>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осознанного выбора обучающимися будущей профессии, дальнейшего успешного образов</w:t>
      </w:r>
      <w:r>
        <w:rPr>
          <w:rFonts w:ascii="Times New Roman" w:hAnsi="Times New Roman" w:cs="Times New Roman"/>
          <w:color w:val="000000"/>
        </w:rPr>
        <w:t>ания и профессиональной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работы с одаренными обучающимися, организации их развития в различных областях образовательной, творческой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формирования у обучающихся российской гражданской идентичности, социальных ценностей, социаль</w:t>
      </w:r>
      <w:r>
        <w:rPr>
          <w:rFonts w:ascii="Times New Roman" w:hAnsi="Times New Roman" w:cs="Times New Roman"/>
          <w:color w:val="000000"/>
        </w:rPr>
        <w:t>но-профессиональных ориентаций, готовности к защите Отечества, службе в Вооруженных силах Российской Федерации;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самостоятельного проектирования обучающимися образовательной деятельности и эффективной самостоятельной работы по реализации индивидуальных уч</w:t>
      </w:r>
      <w:r>
        <w:rPr>
          <w:rFonts w:ascii="Times New Roman" w:hAnsi="Times New Roman" w:cs="Times New Roman"/>
          <w:color w:val="000000"/>
        </w:rPr>
        <w:t>ебных планов в сотрудничестве с педагогами и сверстниками;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выполнения индивидуального проекта всеми обучающимися в рамках учебного времени, специально отведенного учебным планом;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участия обучающихся, их родителей (законных представителей), педагогическ</w:t>
      </w:r>
      <w:r>
        <w:rPr>
          <w:rFonts w:ascii="Times New Roman" w:hAnsi="Times New Roman" w:cs="Times New Roman"/>
          <w:color w:val="000000"/>
        </w:rPr>
        <w:t>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использования сетевого взаимодействия;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участия обучающихся в процессах преобразо</w:t>
      </w:r>
      <w:r>
        <w:rPr>
          <w:rFonts w:ascii="Times New Roman" w:hAnsi="Times New Roman" w:cs="Times New Roman"/>
          <w:color w:val="000000"/>
        </w:rPr>
        <w:t>вания социальной среды населенного пункта, разработки и реализации социальных проектов и программ;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</w:t>
      </w:r>
      <w:r>
        <w:rPr>
          <w:rFonts w:ascii="Times New Roman" w:hAnsi="Times New Roman" w:cs="Times New Roman"/>
          <w:color w:val="000000"/>
        </w:rPr>
        <w:t>следовательской, художественной и др.;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развития опыта общественной деятельности, решения моральных дилемм и осуществления нравственного выбора;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формирования у обучающихся основ экологического мышления, развития опыта природоохранной деятельности, безоп</w:t>
      </w:r>
      <w:r>
        <w:rPr>
          <w:rFonts w:ascii="Times New Roman" w:hAnsi="Times New Roman" w:cs="Times New Roman"/>
          <w:color w:val="000000"/>
        </w:rPr>
        <w:t>асного для человека и окружающей его среды образа жизни;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использования в образовательной деятельности современных образовательных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обновления содержания основной образовательной программы, методик и технологий ее реализации в соответствии с </w:t>
      </w:r>
      <w:r>
        <w:rPr>
          <w:rFonts w:ascii="Times New Roman" w:hAnsi="Times New Roman" w:cs="Times New Roman"/>
          <w:color w:val="000000"/>
        </w:rPr>
        <w:t>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эффективного использования профессионального и творческого потенциала педагогических и рук</w:t>
      </w:r>
      <w:r>
        <w:rPr>
          <w:rFonts w:ascii="Times New Roman" w:hAnsi="Times New Roman" w:cs="Times New Roman"/>
          <w:color w:val="000000"/>
        </w:rPr>
        <w:t>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эффективного управления организацией, осуществляющей образовательную деятельность с </w:t>
      </w:r>
      <w:r>
        <w:rPr>
          <w:rFonts w:ascii="Times New Roman" w:hAnsi="Times New Roman" w:cs="Times New Roman"/>
          <w:color w:val="000000"/>
        </w:rPr>
        <w:t>использованием информационно-коммуникационных технологий, современных механизмов финансирования.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22. Требования к кадровым условиям реализации основной образовательной программы включают: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укомплектованность организации, осуществляющей образовательную дея</w:t>
      </w:r>
      <w:r>
        <w:rPr>
          <w:rFonts w:ascii="Times New Roman" w:hAnsi="Times New Roman" w:cs="Times New Roman"/>
          <w:color w:val="000000"/>
        </w:rPr>
        <w:t>тельность педагогическими, руководящими и иными работниками;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непрерывность профессионального развития педагогических и руководя</w:t>
      </w:r>
      <w:r>
        <w:rPr>
          <w:rFonts w:ascii="Times New Roman" w:hAnsi="Times New Roman" w:cs="Times New Roman"/>
          <w:color w:val="000000"/>
        </w:rPr>
        <w:t>щих работников организации, осуществляющей образовательную деятельность, реализующей основную образовательную программу.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Организация, осуществляющая образовательную деятельность, реализующая основную образовательную программу, должно быть укомплектовано кв</w:t>
      </w:r>
      <w:r>
        <w:rPr>
          <w:rFonts w:ascii="Times New Roman" w:hAnsi="Times New Roman" w:cs="Times New Roman"/>
          <w:color w:val="000000"/>
        </w:rPr>
        <w:t>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</w:t>
      </w:r>
      <w:r>
        <w:rPr>
          <w:rFonts w:ascii="Times New Roman" w:hAnsi="Times New Roman" w:cs="Times New Roman"/>
          <w:color w:val="000000"/>
        </w:rPr>
        <w:t>оответствующей должности.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</w:t>
      </w:r>
      <w:r>
        <w:rPr>
          <w:rFonts w:ascii="Times New Roman" w:hAnsi="Times New Roman" w:cs="Times New Roman"/>
          <w:color w:val="000000"/>
        </w:rPr>
        <w:t>также занимаемым ими должностям, устанавливается при их аттестации.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компетентность в соответствующих предметных областях знания и методах обу</w:t>
      </w:r>
      <w:r>
        <w:rPr>
          <w:rFonts w:ascii="Times New Roman" w:hAnsi="Times New Roman" w:cs="Times New Roman"/>
          <w:color w:val="000000"/>
        </w:rPr>
        <w:t>чения;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сформированность гуманистической позиции, позитивной направленности на педагогическую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</w:t>
      </w:r>
      <w:r>
        <w:rPr>
          <w:rFonts w:ascii="Times New Roman" w:hAnsi="Times New Roman" w:cs="Times New Roman"/>
          <w:color w:val="000000"/>
        </w:rPr>
        <w:t>амоорганизованность, эмоциональную устойчивость.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</w:t>
      </w:r>
      <w:r>
        <w:rPr>
          <w:rFonts w:ascii="Times New Roman" w:hAnsi="Times New Roman" w:cs="Times New Roman"/>
          <w:color w:val="000000"/>
        </w:rPr>
        <w:t xml:space="preserve"> обучающимися планируемых результатов освоения основной образовательной программы, в том числе умения: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обеспечивать условия для успешной деятельности, позитивной мотивации, а также самомотивирования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осуществлять самостоятельный поиск и ана</w:t>
      </w:r>
      <w:r>
        <w:rPr>
          <w:rFonts w:ascii="Times New Roman" w:hAnsi="Times New Roman" w:cs="Times New Roman"/>
          <w:color w:val="000000"/>
        </w:rPr>
        <w:t>лиз информации с помощью современных информационно-поисковых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</w:t>
      </w:r>
      <w:r>
        <w:rPr>
          <w:rFonts w:ascii="Times New Roman" w:hAnsi="Times New Roman" w:cs="Times New Roman"/>
          <w:color w:val="000000"/>
        </w:rPr>
        <w:t>ые источники информации, в том числе интернет-ресурсы;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</w:t>
      </w:r>
      <w:r>
        <w:rPr>
          <w:rFonts w:ascii="Times New Roman" w:hAnsi="Times New Roman" w:cs="Times New Roman"/>
          <w:color w:val="000000"/>
        </w:rPr>
        <w:t>одаренных детей, детей с ограниченными возможностями здоровья и детей-инвалидов);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реализовывать педагогическое оцениван</w:t>
      </w:r>
      <w:r>
        <w:rPr>
          <w:rFonts w:ascii="Times New Roman" w:hAnsi="Times New Roman" w:cs="Times New Roman"/>
          <w:color w:val="000000"/>
        </w:rPr>
        <w:t>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</w:t>
      </w:r>
      <w:r>
        <w:rPr>
          <w:rFonts w:ascii="Times New Roman" w:hAnsi="Times New Roman" w:cs="Times New Roman"/>
          <w:color w:val="000000"/>
        </w:rPr>
        <w:t>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использовать возможности ИКТ, работать с текстовыми редакторами, электронными таблицами, электронной почтой и б</w:t>
      </w:r>
      <w:r>
        <w:rPr>
          <w:rFonts w:ascii="Times New Roman" w:hAnsi="Times New Roman" w:cs="Times New Roman"/>
          <w:color w:val="000000"/>
        </w:rPr>
        <w:t>раузерами, мультимедийным оборудованием.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</w:t>
      </w:r>
      <w:r>
        <w:rPr>
          <w:rFonts w:ascii="Times New Roman" w:hAnsi="Times New Roman" w:cs="Times New Roman"/>
          <w:color w:val="000000"/>
        </w:rPr>
        <w:t>ем ими дополнительных профессиональных программ по профилю педагогической деятельности не реже чем один раз в три года.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В организации, осуществляющей образовательную деятельность, реализующем основную образовательную программу, должны быть созданы условия </w:t>
      </w:r>
      <w:r>
        <w:rPr>
          <w:rFonts w:ascii="Times New Roman" w:hAnsi="Times New Roman" w:cs="Times New Roman"/>
          <w:color w:val="000000"/>
        </w:rPr>
        <w:t>для: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</w:t>
      </w:r>
      <w:r>
        <w:rPr>
          <w:rFonts w:ascii="Times New Roman" w:hAnsi="Times New Roman" w:cs="Times New Roman"/>
          <w:color w:val="000000"/>
        </w:rPr>
        <w:t>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</w:t>
      </w:r>
      <w:r>
        <w:rPr>
          <w:rFonts w:ascii="Times New Roman" w:hAnsi="Times New Roman" w:cs="Times New Roman"/>
          <w:color w:val="000000"/>
        </w:rPr>
        <w:t>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повышения эффективности и </w:t>
      </w:r>
      <w:r>
        <w:rPr>
          <w:rFonts w:ascii="Times New Roman" w:hAnsi="Times New Roman" w:cs="Times New Roman"/>
          <w:color w:val="000000"/>
        </w:rPr>
        <w:t>качества педагогического труда;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выявления, развития и использования потенциальных возможностей педагогических работников;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осуществления мониторинга результатов педагогического труда;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выявления, развития и использования потенциальных возможностей </w:t>
      </w:r>
      <w:r>
        <w:rPr>
          <w:rFonts w:ascii="Times New Roman" w:hAnsi="Times New Roman" w:cs="Times New Roman"/>
          <w:color w:val="000000"/>
        </w:rPr>
        <w:t>педагогических работников;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осуществления мониторинга результатов педагогического труда.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</w:t>
      </w:r>
      <w:r>
        <w:rPr>
          <w:rFonts w:ascii="Times New Roman" w:hAnsi="Times New Roman" w:cs="Times New Roman"/>
          <w:color w:val="000000"/>
        </w:rPr>
        <w:t>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</w:p>
    <w:p w:rsidR="00C95037" w:rsidRDefault="00C95037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23. Финансовые условия реализации основной образовательной программы должны: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обеспечивать государственные </w:t>
      </w:r>
      <w:r>
        <w:rPr>
          <w:rFonts w:ascii="Times New Roman" w:hAnsi="Times New Roman" w:cs="Times New Roman"/>
          <w:color w:val="000000"/>
        </w:rPr>
        <w:t>гарантии прав граждан на получение бесплатного общедоступного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обеспечивать организации, осуществляющей образовательную деятельность, возможность исполнения требований Стандарта;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обеспечивать реализацию обязательной части ос</w:t>
      </w:r>
      <w:r>
        <w:rPr>
          <w:rFonts w:ascii="Times New Roman" w:hAnsi="Times New Roman" w:cs="Times New Roman"/>
          <w:color w:val="000000"/>
        </w:rPr>
        <w:t>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отражать структуру и объем расходов, необходимых для реализации основной образовательной пр</w:t>
      </w:r>
      <w:r>
        <w:rPr>
          <w:rFonts w:ascii="Times New Roman" w:hAnsi="Times New Roman" w:cs="Times New Roman"/>
          <w:color w:val="000000"/>
        </w:rPr>
        <w:t>ограммы, а также механизм их формирования.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24. Материально-технические условия реализации основной образовательной программы должны обеспечивать: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1) возможность достижения обучающимися установленных Стандартом требований к предметным, метапредметным и личн</w:t>
      </w:r>
      <w:r>
        <w:rPr>
          <w:rFonts w:ascii="Times New Roman" w:hAnsi="Times New Roman" w:cs="Times New Roman"/>
          <w:color w:val="000000"/>
        </w:rPr>
        <w:t>остным результатам освоения основной образовательной программы;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2) соблюдение: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</w:t>
      </w:r>
      <w:r>
        <w:rPr>
          <w:rFonts w:ascii="Times New Roman" w:hAnsi="Times New Roman" w:cs="Times New Roman"/>
          <w:color w:val="000000"/>
        </w:rPr>
        <w:t>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требований к санитарно-бытовым условиям (оборудование гардеробов, санузлов, мест личной гигиены);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</w:t>
      </w:r>
      <w:r>
        <w:rPr>
          <w:rFonts w:ascii="Times New Roman" w:hAnsi="Times New Roman" w:cs="Times New Roman"/>
          <w:color w:val="000000"/>
        </w:rPr>
        <w:t>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</w:t>
      </w:r>
      <w:r>
        <w:rPr>
          <w:rFonts w:ascii="Times New Roman" w:hAnsi="Times New Roman" w:cs="Times New Roman"/>
          <w:color w:val="000000"/>
        </w:rPr>
        <w:t>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строительных норм и правил;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требований пожарной безопасности и электробезопасности;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требований охраны здор</w:t>
      </w:r>
      <w:r>
        <w:rPr>
          <w:rFonts w:ascii="Times New Roman" w:hAnsi="Times New Roman" w:cs="Times New Roman"/>
          <w:color w:val="000000"/>
        </w:rPr>
        <w:t>овья обучающихся и охраны труда работников организаций, осуществляющих образовательную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требований к транспортному обслуживанию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требований к организации безопасной эксплуатации улично-дорожной сети и технических средств, орган</w:t>
      </w:r>
      <w:r>
        <w:rPr>
          <w:rFonts w:ascii="Times New Roman" w:hAnsi="Times New Roman" w:cs="Times New Roman"/>
          <w:color w:val="000000"/>
        </w:rPr>
        <w:t>изации дорожного движения в местах расположения общеобразовательных организаций;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установленн</w:t>
      </w:r>
      <w:r>
        <w:rPr>
          <w:rFonts w:ascii="Times New Roman" w:hAnsi="Times New Roman" w:cs="Times New Roman"/>
          <w:color w:val="000000"/>
        </w:rPr>
        <w:t>ых сроков и необходимых объемов текущего и капитального ремонта;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</w:t>
      </w:r>
      <w:r>
        <w:rPr>
          <w:rFonts w:ascii="Times New Roman" w:hAnsi="Times New Roman" w:cs="Times New Roman"/>
          <w:color w:val="000000"/>
        </w:rPr>
        <w:t>бразовательную деятельность).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</w:t>
      </w:r>
      <w:r>
        <w:rPr>
          <w:rFonts w:ascii="Times New Roman" w:hAnsi="Times New Roman" w:cs="Times New Roman"/>
          <w:color w:val="000000"/>
        </w:rPr>
        <w:t xml:space="preserve">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</w:t>
      </w:r>
      <w:r>
        <w:rPr>
          <w:rFonts w:ascii="Times New Roman" w:hAnsi="Times New Roman" w:cs="Times New Roman"/>
          <w:color w:val="000000"/>
        </w:rPr>
        <w:t>комфортной организации всех видов урочной и внеурочной деятельности для всех участников образовательных отношений.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Организация, осуществляющая образовательную деятельность по реализации основной образовательной программе, должно обеспечить необходимые для </w:t>
      </w:r>
      <w:r>
        <w:rPr>
          <w:rFonts w:ascii="Times New Roman" w:hAnsi="Times New Roman" w:cs="Times New Roman"/>
          <w:color w:val="000000"/>
        </w:rPr>
        <w:t>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учебные кабинеты с автоматизированными рабочими местами обучающ</w:t>
      </w:r>
      <w:r>
        <w:rPr>
          <w:rFonts w:ascii="Times New Roman" w:hAnsi="Times New Roman" w:cs="Times New Roman"/>
          <w:color w:val="000000"/>
        </w:rPr>
        <w:t>ихся и педагогических работников;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</w:t>
      </w:r>
      <w:r>
        <w:rPr>
          <w:rFonts w:ascii="Times New Roman" w:hAnsi="Times New Roman" w:cs="Times New Roman"/>
          <w:color w:val="000000"/>
        </w:rPr>
        <w:t>ами внеурочной деятельности по выбору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</w:t>
      </w:r>
      <w:r>
        <w:rPr>
          <w:rFonts w:ascii="Times New Roman" w:hAnsi="Times New Roman" w:cs="Times New Roman"/>
          <w:color w:val="000000"/>
        </w:rPr>
        <w:t>18-летнего возраста;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- 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актовые, спортивные и хореографические залы, спортивные сооружения (</w:t>
      </w:r>
      <w:r>
        <w:rPr>
          <w:rFonts w:ascii="Times New Roman" w:hAnsi="Times New Roman" w:cs="Times New Roman"/>
          <w:color w:val="000000"/>
        </w:rPr>
        <w:t>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помещения для питания обучающихся, а также для хранения и приготовления пищи, обеспечивающие возможность организации </w:t>
      </w:r>
      <w:r>
        <w:rPr>
          <w:rFonts w:ascii="Times New Roman" w:hAnsi="Times New Roman" w:cs="Times New Roman"/>
          <w:color w:val="000000"/>
        </w:rPr>
        <w:t>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организациях;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помещения медицинско</w:t>
      </w:r>
      <w:r>
        <w:rPr>
          <w:rFonts w:ascii="Times New Roman" w:hAnsi="Times New Roman" w:cs="Times New Roman"/>
          <w:color w:val="000000"/>
        </w:rPr>
        <w:t>го назначения, отвечающие санитарно-эпидемиологическим требованиям к организациям, осуществляющим медицинскую деятельность;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85745E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</w:rPr>
        <w:t>- административные и иные помещения, оснащенные необходимым оборудованием, в том числе для организации учебной деятельности с деть</w:t>
      </w:r>
      <w:r>
        <w:rPr>
          <w:rFonts w:ascii="Times New Roman" w:hAnsi="Times New Roman" w:cs="Times New Roman"/>
          <w:color w:val="000000"/>
        </w:rPr>
        <w:t>ми-инвалидами и детьми с ограниченными возможностями здоровья;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гардеробы, санузлы, места личной гигиены;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участок (территорию) с необходимым набором оборудованных зон;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полные комплекты технического оснащения и оборудования, включая расходные материалы</w:t>
      </w:r>
      <w:r>
        <w:rPr>
          <w:rFonts w:ascii="Times New Roman" w:hAnsi="Times New Roman" w:cs="Times New Roman"/>
          <w:color w:val="000000"/>
        </w:rPr>
        <w:t>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мебель, офисное оснащение и хозяйственный инвентарь.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Материально-техническое оснащение образовательн</w:t>
      </w:r>
      <w:r>
        <w:rPr>
          <w:rFonts w:ascii="Times New Roman" w:hAnsi="Times New Roman" w:cs="Times New Roman"/>
          <w:color w:val="000000"/>
        </w:rPr>
        <w:t>ой деятельности должно обеспечивать возможность: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включения обучающихся в проектную и учебно-исследовательскую деятельность, про</w:t>
      </w:r>
      <w:r>
        <w:rPr>
          <w:rFonts w:ascii="Times New Roman" w:hAnsi="Times New Roman" w:cs="Times New Roman"/>
          <w:color w:val="000000"/>
        </w:rPr>
        <w:t>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</w:t>
      </w:r>
      <w:r>
        <w:rPr>
          <w:rFonts w:ascii="Times New Roman" w:hAnsi="Times New Roman" w:cs="Times New Roman"/>
          <w:color w:val="000000"/>
        </w:rPr>
        <w:t>х и естественнонаучных объектов и явлений;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создания материальных и информационных объектов с использован</w:t>
      </w:r>
      <w:r>
        <w:rPr>
          <w:rFonts w:ascii="Times New Roman" w:hAnsi="Times New Roman" w:cs="Times New Roman"/>
          <w:color w:val="000000"/>
        </w:rPr>
        <w:t>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развития личного опыта примен</w:t>
      </w:r>
      <w:r>
        <w:rPr>
          <w:rFonts w:ascii="Times New Roman" w:hAnsi="Times New Roman" w:cs="Times New Roman"/>
          <w:color w:val="000000"/>
        </w:rPr>
        <w:t>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проектирования и конструирования, в том числе моделей с цифровым управлением и обратной связью, с использованием</w:t>
      </w:r>
      <w:r>
        <w:rPr>
          <w:rFonts w:ascii="Times New Roman" w:hAnsi="Times New Roman" w:cs="Times New Roman"/>
          <w:color w:val="000000"/>
        </w:rPr>
        <w:t xml:space="preserve"> конструкторов, управления объектами; программирования;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наблюдения, наглядного представления и анализа данных; использования цифровых планов и карт, спутниковых изображений;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физического развития, систематических занятий физической культурой и спортом, </w:t>
      </w:r>
      <w:r>
        <w:rPr>
          <w:rFonts w:ascii="Times New Roman" w:hAnsi="Times New Roman" w:cs="Times New Roman"/>
          <w:color w:val="000000"/>
        </w:rPr>
        <w:t>участия в физкультурно-спортивных и оздоровительных мероприятиях;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занятий по изучению правил дорожного дв</w:t>
      </w:r>
      <w:r>
        <w:rPr>
          <w:rFonts w:ascii="Times New Roman" w:hAnsi="Times New Roman" w:cs="Times New Roman"/>
          <w:color w:val="000000"/>
        </w:rPr>
        <w:t>ижения с использованием игр, оборудования, а также компьютерных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</w:t>
      </w:r>
      <w:r>
        <w:rPr>
          <w:rFonts w:ascii="Times New Roman" w:hAnsi="Times New Roman" w:cs="Times New Roman"/>
          <w:color w:val="000000"/>
        </w:rPr>
        <w:t>ую деятельность;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</w:t>
      </w:r>
      <w:r>
        <w:rPr>
          <w:rFonts w:ascii="Times New Roman" w:hAnsi="Times New Roman" w:cs="Times New Roman"/>
          <w:color w:val="000000"/>
        </w:rPr>
        <w:t>рования динамики промежуточных и итоговых результатов;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</w:t>
      </w:r>
      <w:r>
        <w:rPr>
          <w:rFonts w:ascii="Times New Roman" w:hAnsi="Times New Roman" w:cs="Times New Roman"/>
          <w:color w:val="000000"/>
        </w:rPr>
        <w:t>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проведения массовых мероприятий, собраний, представлений; досуга и общения обучающихся, </w:t>
      </w:r>
      <w:r>
        <w:rPr>
          <w:rFonts w:ascii="Times New Roman" w:hAnsi="Times New Roman" w:cs="Times New Roman"/>
          <w:color w:val="000000"/>
        </w:rPr>
        <w:t>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выпуска школьных печатных изданий, работы школьного сайта;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организации </w:t>
      </w:r>
      <w:r>
        <w:rPr>
          <w:rFonts w:ascii="Times New Roman" w:hAnsi="Times New Roman" w:cs="Times New Roman"/>
          <w:color w:val="000000"/>
        </w:rPr>
        <w:t>качественного горячего питания, медицинского обслуживания и отдыха обучающихся и педагогических работников.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Все указанные виды деятельности должны быть обеспечены расходными материалами.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25. Психолого-педагогические условия реализации основной образователь</w:t>
      </w:r>
      <w:r>
        <w:rPr>
          <w:rFonts w:ascii="Times New Roman" w:hAnsi="Times New Roman" w:cs="Times New Roman"/>
          <w:color w:val="000000"/>
        </w:rPr>
        <w:t>ной программы должны обеспечивать: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преемственность содержания и форм организации образовательной деятельности при получении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учет специфики возрастного психофизического развития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формирование и развитие психоло</w:t>
      </w:r>
      <w:r>
        <w:rPr>
          <w:rFonts w:ascii="Times New Roman" w:hAnsi="Times New Roman" w:cs="Times New Roman"/>
          <w:color w:val="000000"/>
        </w:rPr>
        <w:t>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вариативность направлений психолого-педагогического сопровождения участников образовательных отношений (сохранени</w:t>
      </w:r>
      <w:r>
        <w:rPr>
          <w:rFonts w:ascii="Times New Roman" w:hAnsi="Times New Roman" w:cs="Times New Roman"/>
          <w:color w:val="000000"/>
        </w:rPr>
        <w:t>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</w:t>
      </w:r>
      <w:r>
        <w:rPr>
          <w:rFonts w:ascii="Times New Roman" w:hAnsi="Times New Roman" w:cs="Times New Roman"/>
          <w:color w:val="000000"/>
        </w:rPr>
        <w:t>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</w:t>
      </w:r>
      <w:r>
        <w:rPr>
          <w:rFonts w:ascii="Times New Roman" w:hAnsi="Times New Roman" w:cs="Times New Roman"/>
          <w:color w:val="000000"/>
        </w:rPr>
        <w:t>тивных навыков в разновозрастной среде и среде сверстников; поддержка детских объединений, ученического самоуправления);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ва</w:t>
      </w:r>
      <w:r>
        <w:rPr>
          <w:rFonts w:ascii="Times New Roman" w:hAnsi="Times New Roman" w:cs="Times New Roman"/>
          <w:color w:val="000000"/>
        </w:rPr>
        <w:t>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26. Информационно-методические условия реализаци</w:t>
      </w:r>
      <w:r>
        <w:rPr>
          <w:rFonts w:ascii="Times New Roman" w:hAnsi="Times New Roman" w:cs="Times New Roman"/>
          <w:color w:val="000000"/>
        </w:rPr>
        <w:t>и основной образовательной программы должны обеспечиваться современной информационно-образовательной средой.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</w:t>
      </w:r>
      <w:r>
        <w:rPr>
          <w:rFonts w:ascii="Times New Roman" w:hAnsi="Times New Roman" w:cs="Times New Roman"/>
          <w:color w:val="000000"/>
        </w:rPr>
        <w:t>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</w:t>
      </w:r>
      <w:r>
        <w:rPr>
          <w:rFonts w:ascii="Times New Roman" w:hAnsi="Times New Roman" w:cs="Times New Roman"/>
          <w:color w:val="000000"/>
        </w:rPr>
        <w:t>мационно-образовательной среде.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информационно-методическую поддержку образовательной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планирование образовательной деятельно</w:t>
      </w:r>
      <w:r>
        <w:rPr>
          <w:rFonts w:ascii="Times New Roman" w:hAnsi="Times New Roman" w:cs="Times New Roman"/>
          <w:color w:val="000000"/>
        </w:rPr>
        <w:t>сти и ее ресурсного обеспечения;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мониторинг здоровья обучающихся;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современные процедуры создания, поиска, </w:t>
      </w:r>
      <w:r>
        <w:rPr>
          <w:rFonts w:ascii="Times New Roman" w:hAnsi="Times New Roman" w:cs="Times New Roman"/>
          <w:color w:val="000000"/>
        </w:rPr>
        <w:t>сбора, анализа, обработки, хранения и представления информации;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</w:t>
      </w:r>
      <w:r>
        <w:rPr>
          <w:rFonts w:ascii="Times New Roman" w:hAnsi="Times New Roman" w:cs="Times New Roman"/>
          <w:color w:val="000000"/>
        </w:rPr>
        <w:t>фере образования, общественности), в том числе с применением дистанционных образовательных технологий;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</w:t>
      </w:r>
      <w:r>
        <w:rPr>
          <w:rFonts w:ascii="Times New Roman" w:hAnsi="Times New Roman" w:cs="Times New Roman"/>
          <w:color w:val="000000"/>
        </w:rPr>
        <w:t>здравоохранения, спорта, досуга, службами занятости населения, обеспечения безопасности жизнедеятельности.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</w:t>
      </w:r>
      <w:r>
        <w:rPr>
          <w:rFonts w:ascii="Times New Roman" w:hAnsi="Times New Roman" w:cs="Times New Roman"/>
          <w:color w:val="000000"/>
        </w:rPr>
        <w:t>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Функционирование информ</w:t>
      </w:r>
      <w:r>
        <w:rPr>
          <w:rFonts w:ascii="Times New Roman" w:hAnsi="Times New Roman" w:cs="Times New Roman"/>
          <w:color w:val="000000"/>
        </w:rPr>
        <w:t>ационно-образовательной среды должно соответствовать законодательству Российской Федерации.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</w:t>
      </w:r>
      <w:r>
        <w:rPr>
          <w:rFonts w:ascii="Times New Roman" w:hAnsi="Times New Roman" w:cs="Times New Roman"/>
          <w:color w:val="000000"/>
        </w:rPr>
        <w:t>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</w:t>
      </w:r>
      <w:r>
        <w:rPr>
          <w:rFonts w:ascii="Times New Roman" w:hAnsi="Times New Roman" w:cs="Times New Roman"/>
          <w:color w:val="000000"/>
        </w:rPr>
        <w:t>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Учебно-методическое и </w:t>
      </w:r>
      <w:r>
        <w:rPr>
          <w:rFonts w:ascii="Times New Roman" w:hAnsi="Times New Roman" w:cs="Times New Roman"/>
          <w:color w:val="000000"/>
        </w:rPr>
        <w:t>информационное обеспечение реализации основной образовательной программы должно включать: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</w:t>
      </w:r>
      <w:r>
        <w:rPr>
          <w:rFonts w:ascii="Times New Roman" w:hAnsi="Times New Roman" w:cs="Times New Roman"/>
          <w:color w:val="000000"/>
        </w:rPr>
        <w:t xml:space="preserve">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укомплектованность учебниками, учебно-методической литературой и материалами</w:t>
      </w:r>
      <w:r>
        <w:rPr>
          <w:rFonts w:ascii="Times New Roman" w:hAnsi="Times New Roman" w:cs="Times New Roman"/>
          <w:color w:val="000000"/>
        </w:rPr>
        <w:t xml:space="preserve">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</w:t>
      </w:r>
      <w:r>
        <w:rPr>
          <w:rFonts w:ascii="Times New Roman" w:hAnsi="Times New Roman" w:cs="Times New Roman"/>
          <w:color w:val="000000"/>
        </w:rPr>
        <w:t>учебными изданиями определяется исходя из расчета: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</w:t>
      </w:r>
      <w:r>
        <w:rPr>
          <w:rFonts w:ascii="Times New Roman" w:hAnsi="Times New Roman" w:cs="Times New Roman"/>
          <w:color w:val="000000"/>
        </w:rPr>
        <w:t>чебного плана основной образовательной программы среднего общего образования;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</w:t>
      </w:r>
      <w:r>
        <w:rPr>
          <w:rFonts w:ascii="Times New Roman" w:hAnsi="Times New Roman" w:cs="Times New Roman"/>
          <w:color w:val="000000"/>
        </w:rPr>
        <w:t>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C95037" w:rsidRDefault="0085745E">
      <w:pPr>
        <w:pStyle w:val="ConsPlusNormal"/>
        <w:spacing w:before="220" w:after="200"/>
        <w:ind w:firstLine="540"/>
        <w:jc w:val="both"/>
      </w:pPr>
      <w:r>
        <w:rPr>
          <w:rFonts w:ascii="Times New Roman" w:hAnsi="Times New Roman" w:cs="Times New Roman"/>
          <w:color w:val="000000"/>
        </w:rPr>
        <w:t>Фонд дополнительной литературы должен включать: отечественную и зарубежную, классическую</w:t>
      </w:r>
      <w:r>
        <w:rPr>
          <w:rFonts w:ascii="Times New Roman" w:hAnsi="Times New Roman" w:cs="Times New Roman"/>
          <w:color w:val="000000"/>
        </w:rPr>
        <w:t xml:space="preserve">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</w:t>
      </w:r>
      <w:r>
        <w:rPr>
          <w:rFonts w:ascii="Times New Roman" w:hAnsi="Times New Roman" w:cs="Times New Roman"/>
          <w:color w:val="000000"/>
        </w:rPr>
        <w:t>иодические издания; собрание словарей; литературу по социальному и профессиональному самоопределению обучающихся.</w:t>
      </w:r>
    </w:p>
    <w:p w:rsidR="00C95037" w:rsidRDefault="00C950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5037" w:rsidRDefault="00C95037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</w:pPr>
    </w:p>
    <w:p w:rsidR="00C95037" w:rsidRDefault="00C95037">
      <w:pPr>
        <w:pStyle w:val="Standard"/>
      </w:pPr>
    </w:p>
    <w:sectPr w:rsidR="00C9503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5E" w:rsidRDefault="0085745E">
      <w:r>
        <w:separator/>
      </w:r>
    </w:p>
  </w:endnote>
  <w:endnote w:type="continuationSeparator" w:id="0">
    <w:p w:rsidR="0085745E" w:rsidRDefault="008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DemiLight">
    <w:charset w:val="00"/>
    <w:family w:val="auto"/>
    <w:pitch w:val="variable"/>
  </w:font>
  <w:font w:name="Noto Sans Devanagar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5E" w:rsidRDefault="0085745E">
      <w:r>
        <w:rPr>
          <w:color w:val="000000"/>
        </w:rPr>
        <w:separator/>
      </w:r>
    </w:p>
  </w:footnote>
  <w:footnote w:type="continuationSeparator" w:id="0">
    <w:p w:rsidR="0085745E" w:rsidRDefault="0085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21A78"/>
    <w:multiLevelType w:val="multilevel"/>
    <w:tmpl w:val="5154557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5037"/>
    <w:rsid w:val="007923BD"/>
    <w:rsid w:val="0085745E"/>
    <w:rsid w:val="00C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91C7-F8E6-4830-820F-D5F94AF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Noto Sans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"/>
      <w:sz w:val="24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19311</Words>
  <Characters>110073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Кобалия Диана Кахаберовна</dc:creator>
  <cp:lastModifiedBy>User</cp:lastModifiedBy>
  <cp:revision>2</cp:revision>
  <dcterms:created xsi:type="dcterms:W3CDTF">2020-06-08T08:51:00Z</dcterms:created>
  <dcterms:modified xsi:type="dcterms:W3CDTF">2020-06-08T08:51:00Z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